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02" w:rsidRDefault="00AB0202" w:rsidP="00AB0202">
      <w:pPr>
        <w:pStyle w:val="Default"/>
        <w:ind w:left="1396" w:hanging="1538"/>
        <w:jc w:val="center"/>
        <w:rPr>
          <w:b/>
          <w:bCs/>
          <w:sz w:val="28"/>
          <w:szCs w:val="28"/>
        </w:rPr>
      </w:pPr>
    </w:p>
    <w:p w:rsidR="00075EC5" w:rsidRDefault="00AB0202" w:rsidP="00AB0202">
      <w:pPr>
        <w:pStyle w:val="Default"/>
        <w:ind w:left="1396" w:hanging="153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289293"/>
            <wp:effectExtent l="0" t="0" r="3175" b="0"/>
            <wp:docPr id="1" name="Рисунок 1" descr="C:\Users\1в класс\Desktop\7,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в класс\Desktop\7,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C5" w:rsidRDefault="00075EC5" w:rsidP="004F7971">
      <w:pPr>
        <w:pStyle w:val="Default"/>
        <w:ind w:left="1396" w:hanging="720"/>
        <w:jc w:val="center"/>
        <w:rPr>
          <w:b/>
          <w:bCs/>
          <w:sz w:val="28"/>
          <w:szCs w:val="28"/>
        </w:rPr>
      </w:pPr>
    </w:p>
    <w:p w:rsidR="00AB0202" w:rsidRDefault="00AB0202" w:rsidP="004F7971">
      <w:pPr>
        <w:pStyle w:val="Default"/>
        <w:ind w:left="1396" w:hanging="720"/>
        <w:jc w:val="center"/>
        <w:rPr>
          <w:b/>
          <w:bCs/>
          <w:sz w:val="28"/>
          <w:szCs w:val="28"/>
        </w:rPr>
      </w:pPr>
    </w:p>
    <w:p w:rsidR="00AB0202" w:rsidRDefault="00AB0202" w:rsidP="004F7971">
      <w:pPr>
        <w:pStyle w:val="Default"/>
        <w:ind w:left="1396" w:hanging="720"/>
        <w:jc w:val="center"/>
        <w:rPr>
          <w:b/>
          <w:bCs/>
          <w:sz w:val="28"/>
          <w:szCs w:val="28"/>
        </w:rPr>
      </w:pPr>
    </w:p>
    <w:p w:rsidR="00075EC5" w:rsidRDefault="00075EC5" w:rsidP="00075E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BA0">
        <w:rPr>
          <w:rFonts w:ascii="Times New Roman" w:hAnsi="Times New Roman" w:cs="Times New Roman"/>
          <w:b/>
          <w:sz w:val="32"/>
          <w:szCs w:val="32"/>
        </w:rPr>
        <w:lastRenderedPageBreak/>
        <w:t>СО</w:t>
      </w:r>
      <w:r>
        <w:rPr>
          <w:rFonts w:ascii="Times New Roman" w:hAnsi="Times New Roman" w:cs="Times New Roman"/>
          <w:b/>
          <w:sz w:val="32"/>
          <w:szCs w:val="32"/>
        </w:rPr>
        <w:t>ДЕРЖАНИЕ</w:t>
      </w:r>
    </w:p>
    <w:p w:rsidR="00075EC5" w:rsidRDefault="00075EC5" w:rsidP="00075E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5EC5" w:rsidRDefault="00075EC5" w:rsidP="00075EC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записка…………………………………………………….3</w:t>
      </w:r>
    </w:p>
    <w:p w:rsidR="00075EC5" w:rsidRDefault="00075EC5" w:rsidP="00075EC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C5">
        <w:rPr>
          <w:rFonts w:ascii="Times New Roman" w:hAnsi="Times New Roman" w:cs="Times New Roman"/>
          <w:sz w:val="28"/>
          <w:szCs w:val="28"/>
        </w:rPr>
        <w:t xml:space="preserve">Цели, задачи и принципы коррекционного обучения детей 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C505B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75EC5" w:rsidRPr="00C505B5" w:rsidRDefault="00075EC5" w:rsidP="00C505B5">
      <w:pPr>
        <w:pStyle w:val="a4"/>
        <w:numPr>
          <w:ilvl w:val="0"/>
          <w:numId w:val="14"/>
        </w:numPr>
        <w:spacing w:after="0" w:line="360" w:lineRule="auto"/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5B5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развития детей с</w:t>
      </w:r>
      <w:r w:rsidR="00C505B5" w:rsidRPr="00C505B5">
        <w:rPr>
          <w:rFonts w:ascii="Times New Roman" w:hAnsi="Times New Roman" w:cs="Times New Roman"/>
          <w:sz w:val="28"/>
          <w:szCs w:val="28"/>
        </w:rPr>
        <w:t xml:space="preserve"> задержкой психического развития…………………………………………</w:t>
      </w:r>
      <w:r w:rsidR="00C505B5">
        <w:rPr>
          <w:rFonts w:ascii="Times New Roman" w:hAnsi="Times New Roman" w:cs="Times New Roman"/>
          <w:sz w:val="28"/>
          <w:szCs w:val="28"/>
        </w:rPr>
        <w:t>.</w:t>
      </w:r>
      <w:r w:rsidRPr="00C505B5">
        <w:rPr>
          <w:rFonts w:ascii="Times New Roman" w:hAnsi="Times New Roman" w:cs="Times New Roman"/>
          <w:sz w:val="28"/>
          <w:szCs w:val="28"/>
        </w:rPr>
        <w:t>5</w:t>
      </w:r>
    </w:p>
    <w:p w:rsidR="00075EC5" w:rsidRPr="00B607C6" w:rsidRDefault="00B607C6" w:rsidP="00B607C6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C6">
        <w:rPr>
          <w:rFonts w:ascii="Times New Roman" w:hAnsi="Times New Roman" w:cs="Times New Roman"/>
          <w:sz w:val="28"/>
          <w:szCs w:val="28"/>
        </w:rPr>
        <w:t>Инструментарий определения эффективности освоения программы</w:t>
      </w:r>
      <w:r w:rsidR="00C505B5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75EC5" w:rsidRPr="00B607C6" w:rsidRDefault="00B607C6" w:rsidP="00B607C6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C6">
        <w:rPr>
          <w:rFonts w:ascii="Times New Roman" w:hAnsi="Times New Roman" w:cs="Times New Roman"/>
          <w:sz w:val="28"/>
          <w:szCs w:val="28"/>
        </w:rPr>
        <w:t>Особенности органи</w:t>
      </w:r>
      <w:r>
        <w:rPr>
          <w:rFonts w:ascii="Times New Roman" w:hAnsi="Times New Roman" w:cs="Times New Roman"/>
          <w:sz w:val="28"/>
          <w:szCs w:val="28"/>
        </w:rPr>
        <w:t>зации работы учителя-дефектолога…..</w:t>
      </w:r>
      <w:r w:rsidR="00075EC5" w:rsidRPr="00B607C6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75EC5" w:rsidRPr="00B607C6" w:rsidRDefault="00B607C6" w:rsidP="00B607C6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C6">
        <w:rPr>
          <w:rFonts w:ascii="Times New Roman" w:hAnsi="Times New Roman" w:cs="Times New Roman"/>
          <w:sz w:val="28"/>
          <w:szCs w:val="28"/>
        </w:rPr>
        <w:t>Формы, способы, методы</w:t>
      </w:r>
      <w:r>
        <w:rPr>
          <w:rFonts w:ascii="Times New Roman" w:hAnsi="Times New Roman" w:cs="Times New Roman"/>
          <w:sz w:val="28"/>
          <w:szCs w:val="28"/>
        </w:rPr>
        <w:t xml:space="preserve"> и средства реализации программ</w:t>
      </w:r>
      <w:r w:rsidR="00F43A3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…………..6</w:t>
      </w:r>
    </w:p>
    <w:p w:rsidR="00075EC5" w:rsidRDefault="00F43A3E" w:rsidP="00F43A3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3E">
        <w:rPr>
          <w:rFonts w:ascii="Times New Roman" w:hAnsi="Times New Roman" w:cs="Times New Roman"/>
          <w:sz w:val="28"/>
          <w:szCs w:val="28"/>
        </w:rPr>
        <w:t>Критерии оценки результативности работы по программе</w:t>
      </w:r>
      <w:r>
        <w:rPr>
          <w:rFonts w:ascii="Times New Roman" w:hAnsi="Times New Roman" w:cs="Times New Roman"/>
          <w:sz w:val="28"/>
          <w:szCs w:val="28"/>
        </w:rPr>
        <w:t>..……………7</w:t>
      </w:r>
    </w:p>
    <w:p w:rsidR="00F43A3E" w:rsidRDefault="00F43A3E" w:rsidP="00C505B5">
      <w:pPr>
        <w:pStyle w:val="a4"/>
        <w:numPr>
          <w:ilvl w:val="0"/>
          <w:numId w:val="1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3A3E">
        <w:rPr>
          <w:rFonts w:ascii="Times New Roman" w:hAnsi="Times New Roman" w:cs="Times New Roman"/>
          <w:sz w:val="28"/>
          <w:szCs w:val="28"/>
        </w:rPr>
        <w:t>Условия для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……………………………………...8</w:t>
      </w:r>
    </w:p>
    <w:p w:rsidR="00F43A3E" w:rsidRDefault="00721B6D" w:rsidP="00721B6D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B6D">
        <w:rPr>
          <w:rFonts w:ascii="Times New Roman" w:hAnsi="Times New Roman" w:cs="Times New Roman"/>
          <w:sz w:val="28"/>
          <w:szCs w:val="28"/>
        </w:rPr>
        <w:t xml:space="preserve">Особенности взаимодействия с семьями </w:t>
      </w:r>
      <w:proofErr w:type="gramStart"/>
      <w:r w:rsidRPr="00721B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………………...8</w:t>
      </w:r>
    </w:p>
    <w:p w:rsidR="00721B6D" w:rsidRDefault="00721B6D" w:rsidP="00721B6D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B6D">
        <w:rPr>
          <w:rFonts w:ascii="Times New Roman" w:hAnsi="Times New Roman" w:cs="Times New Roman"/>
          <w:sz w:val="28"/>
          <w:szCs w:val="28"/>
        </w:rPr>
        <w:t xml:space="preserve">Взаимодействие со специалистами </w:t>
      </w:r>
      <w:proofErr w:type="spellStart"/>
      <w:r w:rsidRPr="00721B6D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…………………………………8</w:t>
      </w:r>
    </w:p>
    <w:p w:rsidR="00721B6D" w:rsidRDefault="00721B6D" w:rsidP="00721B6D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B6D">
        <w:rPr>
          <w:rFonts w:ascii="Times New Roman" w:hAnsi="Times New Roman" w:cs="Times New Roman"/>
          <w:sz w:val="28"/>
          <w:szCs w:val="28"/>
        </w:rPr>
        <w:t>Учебно-тематический план работы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………………………………………9</w:t>
      </w:r>
    </w:p>
    <w:p w:rsidR="00721B6D" w:rsidRDefault="00721B6D" w:rsidP="00721B6D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B6D">
        <w:rPr>
          <w:rFonts w:ascii="Times New Roman" w:hAnsi="Times New Roman" w:cs="Times New Roman"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…………………………………………………10</w:t>
      </w:r>
    </w:p>
    <w:p w:rsidR="00721B6D" w:rsidRDefault="00721B6D" w:rsidP="0021454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545" w:rsidRPr="00214545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="00214545">
        <w:rPr>
          <w:rFonts w:ascii="Times New Roman" w:hAnsi="Times New Roman" w:cs="Times New Roman"/>
          <w:sz w:val="28"/>
          <w:szCs w:val="28"/>
        </w:rPr>
        <w:t>………….11</w:t>
      </w:r>
    </w:p>
    <w:p w:rsidR="00214545" w:rsidRDefault="00214545" w:rsidP="0021454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545">
        <w:rPr>
          <w:rFonts w:ascii="Times New Roman" w:hAnsi="Times New Roman" w:cs="Times New Roman"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………………………………………………………….11</w:t>
      </w:r>
    </w:p>
    <w:p w:rsidR="00214545" w:rsidRPr="00B607C6" w:rsidRDefault="00214545" w:rsidP="0021454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литературы………………………………………………………11</w:t>
      </w:r>
    </w:p>
    <w:p w:rsidR="00075EC5" w:rsidRDefault="00075EC5" w:rsidP="004F7971">
      <w:pPr>
        <w:pStyle w:val="Default"/>
        <w:ind w:left="1396" w:hanging="720"/>
        <w:jc w:val="center"/>
        <w:rPr>
          <w:b/>
          <w:bCs/>
          <w:sz w:val="28"/>
          <w:szCs w:val="28"/>
        </w:rPr>
      </w:pPr>
    </w:p>
    <w:p w:rsidR="00075EC5" w:rsidRDefault="00075EC5" w:rsidP="004F7971">
      <w:pPr>
        <w:pStyle w:val="Default"/>
        <w:ind w:left="1396" w:hanging="720"/>
        <w:jc w:val="center"/>
        <w:rPr>
          <w:b/>
          <w:bCs/>
          <w:sz w:val="28"/>
          <w:szCs w:val="28"/>
        </w:rPr>
      </w:pPr>
    </w:p>
    <w:p w:rsidR="00075EC5" w:rsidRDefault="00075EC5" w:rsidP="004F7971">
      <w:pPr>
        <w:pStyle w:val="Default"/>
        <w:ind w:left="1396" w:hanging="720"/>
        <w:jc w:val="center"/>
        <w:rPr>
          <w:b/>
          <w:bCs/>
          <w:sz w:val="28"/>
          <w:szCs w:val="28"/>
        </w:rPr>
      </w:pPr>
    </w:p>
    <w:p w:rsidR="00075EC5" w:rsidRDefault="00075EC5" w:rsidP="004F7971">
      <w:pPr>
        <w:pStyle w:val="Default"/>
        <w:ind w:left="1396" w:hanging="720"/>
        <w:jc w:val="center"/>
        <w:rPr>
          <w:b/>
          <w:bCs/>
          <w:sz w:val="28"/>
          <w:szCs w:val="28"/>
        </w:rPr>
      </w:pPr>
    </w:p>
    <w:p w:rsidR="00075EC5" w:rsidRDefault="00075EC5" w:rsidP="004F7971">
      <w:pPr>
        <w:pStyle w:val="Default"/>
        <w:ind w:left="1396" w:hanging="720"/>
        <w:jc w:val="center"/>
        <w:rPr>
          <w:b/>
          <w:bCs/>
          <w:sz w:val="28"/>
          <w:szCs w:val="28"/>
        </w:rPr>
      </w:pPr>
    </w:p>
    <w:p w:rsidR="00075EC5" w:rsidRDefault="00075EC5" w:rsidP="004F7971">
      <w:pPr>
        <w:pStyle w:val="Default"/>
        <w:ind w:left="1396" w:hanging="720"/>
        <w:jc w:val="center"/>
        <w:rPr>
          <w:b/>
          <w:bCs/>
          <w:sz w:val="28"/>
          <w:szCs w:val="28"/>
        </w:rPr>
      </w:pPr>
    </w:p>
    <w:p w:rsidR="00075EC5" w:rsidRDefault="00075EC5" w:rsidP="004F7971">
      <w:pPr>
        <w:pStyle w:val="Default"/>
        <w:ind w:left="1396" w:hanging="720"/>
        <w:jc w:val="center"/>
        <w:rPr>
          <w:b/>
          <w:bCs/>
          <w:sz w:val="28"/>
          <w:szCs w:val="28"/>
        </w:rPr>
      </w:pPr>
    </w:p>
    <w:p w:rsidR="00075EC5" w:rsidRDefault="00075EC5" w:rsidP="004F7971">
      <w:pPr>
        <w:pStyle w:val="Default"/>
        <w:ind w:left="1396" w:hanging="720"/>
        <w:jc w:val="center"/>
        <w:rPr>
          <w:b/>
          <w:bCs/>
          <w:sz w:val="28"/>
          <w:szCs w:val="28"/>
        </w:rPr>
      </w:pPr>
    </w:p>
    <w:p w:rsidR="00075EC5" w:rsidRDefault="00075EC5" w:rsidP="004F7971">
      <w:pPr>
        <w:pStyle w:val="Default"/>
        <w:ind w:left="1396" w:hanging="720"/>
        <w:jc w:val="center"/>
        <w:rPr>
          <w:b/>
          <w:bCs/>
          <w:sz w:val="28"/>
          <w:szCs w:val="28"/>
        </w:rPr>
      </w:pPr>
    </w:p>
    <w:p w:rsidR="00075EC5" w:rsidRDefault="00075EC5" w:rsidP="004F7971">
      <w:pPr>
        <w:pStyle w:val="Default"/>
        <w:ind w:left="1396" w:hanging="720"/>
        <w:jc w:val="center"/>
        <w:rPr>
          <w:b/>
          <w:bCs/>
          <w:sz w:val="28"/>
          <w:szCs w:val="28"/>
        </w:rPr>
      </w:pPr>
    </w:p>
    <w:p w:rsidR="00B607C6" w:rsidRDefault="00B607C6" w:rsidP="004F7971">
      <w:pPr>
        <w:pStyle w:val="Default"/>
        <w:ind w:left="1396" w:hanging="720"/>
        <w:jc w:val="center"/>
        <w:rPr>
          <w:b/>
          <w:bCs/>
          <w:sz w:val="28"/>
          <w:szCs w:val="28"/>
        </w:rPr>
      </w:pPr>
    </w:p>
    <w:p w:rsidR="00721B6D" w:rsidRDefault="00721B6D" w:rsidP="004F7971">
      <w:pPr>
        <w:pStyle w:val="Default"/>
        <w:ind w:left="1396" w:hanging="720"/>
        <w:jc w:val="center"/>
        <w:rPr>
          <w:b/>
          <w:bCs/>
          <w:sz w:val="28"/>
          <w:szCs w:val="28"/>
        </w:rPr>
      </w:pPr>
    </w:p>
    <w:p w:rsidR="00AB0202" w:rsidRDefault="00AB0202" w:rsidP="004F7971">
      <w:pPr>
        <w:pStyle w:val="Default"/>
        <w:ind w:left="1396" w:hanging="720"/>
        <w:jc w:val="center"/>
        <w:rPr>
          <w:b/>
          <w:bCs/>
          <w:sz w:val="28"/>
          <w:szCs w:val="28"/>
        </w:rPr>
      </w:pPr>
    </w:p>
    <w:p w:rsidR="00AB0202" w:rsidRDefault="00AB0202" w:rsidP="004F7971">
      <w:pPr>
        <w:pStyle w:val="Default"/>
        <w:ind w:left="1396" w:hanging="720"/>
        <w:jc w:val="center"/>
        <w:rPr>
          <w:b/>
          <w:bCs/>
          <w:sz w:val="28"/>
          <w:szCs w:val="28"/>
        </w:rPr>
      </w:pPr>
    </w:p>
    <w:p w:rsidR="00AB0202" w:rsidRDefault="00AB0202" w:rsidP="004F7971">
      <w:pPr>
        <w:pStyle w:val="Default"/>
        <w:ind w:left="1396" w:hanging="720"/>
        <w:jc w:val="center"/>
        <w:rPr>
          <w:b/>
          <w:bCs/>
          <w:sz w:val="28"/>
          <w:szCs w:val="28"/>
        </w:rPr>
      </w:pPr>
    </w:p>
    <w:p w:rsidR="00AB0202" w:rsidRDefault="00AB0202" w:rsidP="004F7971">
      <w:pPr>
        <w:pStyle w:val="Default"/>
        <w:ind w:left="1396" w:hanging="720"/>
        <w:jc w:val="center"/>
        <w:rPr>
          <w:b/>
          <w:bCs/>
          <w:sz w:val="28"/>
          <w:szCs w:val="28"/>
        </w:rPr>
      </w:pPr>
    </w:p>
    <w:p w:rsidR="00AB0202" w:rsidRDefault="00AB0202" w:rsidP="004F7971">
      <w:pPr>
        <w:pStyle w:val="Default"/>
        <w:ind w:left="1396" w:hanging="72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14545" w:rsidRDefault="00214545" w:rsidP="004F7971">
      <w:pPr>
        <w:pStyle w:val="Default"/>
        <w:ind w:left="1396" w:hanging="720"/>
        <w:jc w:val="center"/>
        <w:rPr>
          <w:b/>
          <w:bCs/>
          <w:sz w:val="28"/>
          <w:szCs w:val="28"/>
        </w:rPr>
      </w:pPr>
    </w:p>
    <w:p w:rsidR="004F7971" w:rsidRPr="004F7971" w:rsidRDefault="004F7971" w:rsidP="004F7971">
      <w:pPr>
        <w:pStyle w:val="Default"/>
        <w:ind w:left="1396" w:hanging="720"/>
        <w:jc w:val="center"/>
        <w:rPr>
          <w:sz w:val="28"/>
          <w:szCs w:val="28"/>
        </w:rPr>
      </w:pPr>
      <w:r w:rsidRPr="004F7971">
        <w:rPr>
          <w:b/>
          <w:bCs/>
          <w:sz w:val="28"/>
          <w:szCs w:val="28"/>
        </w:rPr>
        <w:lastRenderedPageBreak/>
        <w:t>1. Пояснительная записка</w:t>
      </w:r>
    </w:p>
    <w:p w:rsidR="004F7971" w:rsidRPr="004F7971" w:rsidRDefault="004F7971" w:rsidP="004F7971">
      <w:pPr>
        <w:pStyle w:val="Default"/>
        <w:ind w:left="1396" w:hanging="720"/>
        <w:jc w:val="both"/>
        <w:rPr>
          <w:sz w:val="28"/>
          <w:szCs w:val="28"/>
        </w:rPr>
      </w:pPr>
    </w:p>
    <w:p w:rsidR="004F7971" w:rsidRPr="004F7971" w:rsidRDefault="004F7971" w:rsidP="008A1D5A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В последние годы в общеобразовательной школе стало учиться всё больше детей испытывающих стойкие трудности в обучении. Причиной школьной не успешности может быть, задержка психического развития (ЗПР), а может быть грубая педагогическая запущенность, двуязычие в семье и другие причины, которые приводят к вторичной задержке психического развития. Эта категория детей нуждается в специальной помощи учителя-дефектолога. Коррекционно-развивающая работа учителя-дефектолога, основываясь на принципах коррекционной педагогики, строится с учетом возрастных и индивидуальных особенностей учащихся, в соответствии со структурой и характером нарушений, их влиянием на учебную деятельность и общее развитие ребенка. В теории и практике обучения детей с ЗПР умственное развитие рассматривается как наиболее значимое направление коррекционной работы. </w:t>
      </w:r>
    </w:p>
    <w:p w:rsidR="004F7971" w:rsidRPr="004F7971" w:rsidRDefault="004F7971" w:rsidP="008A1D5A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>Важным средством умственного развития и его коррекции является формирование у учащихся приемов умственной деятельности и, в частности, приемов мышления, определяемых как способы, которыми осуществляется умственная деятельность и которые могут быть выражены в перечне соответствующих интеллектуальных действий (Е.Н. Кабанова-</w:t>
      </w:r>
      <w:proofErr w:type="spellStart"/>
      <w:r w:rsidRPr="004F7971">
        <w:rPr>
          <w:sz w:val="28"/>
          <w:szCs w:val="28"/>
        </w:rPr>
        <w:t>Меллер</w:t>
      </w:r>
      <w:proofErr w:type="spellEnd"/>
      <w:r w:rsidRPr="004F7971">
        <w:rPr>
          <w:sz w:val="28"/>
          <w:szCs w:val="28"/>
        </w:rPr>
        <w:t xml:space="preserve">, В.И. Решетников и </w:t>
      </w:r>
      <w:proofErr w:type="spellStart"/>
      <w:proofErr w:type="gramStart"/>
      <w:r w:rsidRPr="004F7971">
        <w:rPr>
          <w:sz w:val="28"/>
          <w:szCs w:val="28"/>
        </w:rPr>
        <w:t>др</w:t>
      </w:r>
      <w:proofErr w:type="spellEnd"/>
      <w:proofErr w:type="gramEnd"/>
      <w:r w:rsidRPr="004F7971">
        <w:rPr>
          <w:sz w:val="28"/>
          <w:szCs w:val="28"/>
        </w:rPr>
        <w:t xml:space="preserve">). Специальное формирование приемов мыслительной деятельности у детей с ЗПР существенно повышает возможности их обучения в условиях общеобразовательной школы. </w:t>
      </w:r>
    </w:p>
    <w:p w:rsidR="004F7971" w:rsidRPr="004F7971" w:rsidRDefault="004F7971" w:rsidP="008A1D5A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В современном обществе идёт тенденция к интеграции детей с какими-либо нарушениями в коллектив нормально развивающихся детей. Представленная программа сопутствует этому направлению. </w:t>
      </w:r>
    </w:p>
    <w:p w:rsidR="004F7971" w:rsidRPr="004F7971" w:rsidRDefault="004F7971" w:rsidP="008A1D5A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Программа разработана в соответствии со следующими нормативными документами: </w:t>
      </w:r>
    </w:p>
    <w:p w:rsidR="004F7971" w:rsidRPr="004F7971" w:rsidRDefault="004F7971" w:rsidP="008A1D5A">
      <w:pPr>
        <w:pStyle w:val="Default"/>
        <w:ind w:firstLine="578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• Федеральный закон «Об образовании в Российской Федерации» от 29.12.2012 (вступил в силу 01.09.2013) № 273-ФЗ; </w:t>
      </w:r>
    </w:p>
    <w:p w:rsidR="004F7971" w:rsidRPr="004F7971" w:rsidRDefault="004F7971" w:rsidP="008A1D5A">
      <w:pPr>
        <w:pStyle w:val="Default"/>
        <w:ind w:firstLine="578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• "Конвенция о правах ребенка" (одобрена Генеральной Ассамблеей ООН 20.11.1989) (вступила в силу для СССР 15.09.1990); </w:t>
      </w:r>
    </w:p>
    <w:p w:rsidR="004F7971" w:rsidRPr="004F7971" w:rsidRDefault="004F7971" w:rsidP="008A1D5A">
      <w:pPr>
        <w:pStyle w:val="Default"/>
        <w:ind w:firstLine="578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• Письмо Министерства образования и науки РФ от 7 июня 2013 г. № ир-535/07 «О коррекционном и инклюзивном образовании детей»; </w:t>
      </w:r>
    </w:p>
    <w:p w:rsidR="004F7971" w:rsidRPr="004F7971" w:rsidRDefault="004F7971" w:rsidP="008A1D5A">
      <w:pPr>
        <w:pStyle w:val="Default"/>
        <w:ind w:firstLine="578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• Приказ </w:t>
      </w:r>
      <w:proofErr w:type="spellStart"/>
      <w:r w:rsidRPr="004F7971">
        <w:rPr>
          <w:sz w:val="28"/>
          <w:szCs w:val="28"/>
        </w:rPr>
        <w:t>Минобрнауки</w:t>
      </w:r>
      <w:proofErr w:type="spellEnd"/>
      <w:r w:rsidRPr="004F7971">
        <w:rPr>
          <w:sz w:val="28"/>
          <w:szCs w:val="28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4F7971" w:rsidRPr="004F7971" w:rsidRDefault="004F7971" w:rsidP="008A1D5A">
      <w:pPr>
        <w:pStyle w:val="Default"/>
        <w:ind w:firstLine="578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• Приказ </w:t>
      </w:r>
      <w:proofErr w:type="spellStart"/>
      <w:r w:rsidRPr="004F7971">
        <w:rPr>
          <w:sz w:val="28"/>
          <w:szCs w:val="28"/>
        </w:rPr>
        <w:t>Минобрнауки</w:t>
      </w:r>
      <w:proofErr w:type="spellEnd"/>
      <w:r w:rsidRPr="004F7971">
        <w:rPr>
          <w:sz w:val="28"/>
          <w:szCs w:val="28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4F7971">
        <w:rPr>
          <w:sz w:val="28"/>
          <w:szCs w:val="28"/>
        </w:rPr>
        <w:t>Минобрнауки</w:t>
      </w:r>
      <w:proofErr w:type="spellEnd"/>
      <w:r w:rsidRPr="004F7971">
        <w:rPr>
          <w:sz w:val="28"/>
          <w:szCs w:val="28"/>
        </w:rPr>
        <w:t xml:space="preserve"> РФ от 6 октября 2009 года № 373»;</w:t>
      </w:r>
    </w:p>
    <w:p w:rsidR="004F7971" w:rsidRPr="004F7971" w:rsidRDefault="004F7971" w:rsidP="008A1D5A">
      <w:pPr>
        <w:pStyle w:val="Default"/>
        <w:ind w:firstLine="578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• Приказ </w:t>
      </w:r>
      <w:proofErr w:type="spellStart"/>
      <w:r w:rsidRPr="004F7971">
        <w:rPr>
          <w:sz w:val="28"/>
          <w:szCs w:val="28"/>
        </w:rPr>
        <w:t>МинобрнаукиРФ</w:t>
      </w:r>
      <w:proofErr w:type="spellEnd"/>
      <w:r w:rsidRPr="004F7971">
        <w:rPr>
          <w:sz w:val="28"/>
          <w:szCs w:val="28"/>
        </w:rPr>
        <w:t xml:space="preserve"> от 22 сентября 2011 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:rsidR="004F7971" w:rsidRPr="004F7971" w:rsidRDefault="004F7971" w:rsidP="008A1D5A">
      <w:pPr>
        <w:pStyle w:val="Default"/>
        <w:ind w:firstLine="578"/>
        <w:jc w:val="both"/>
        <w:rPr>
          <w:sz w:val="28"/>
          <w:szCs w:val="28"/>
        </w:rPr>
      </w:pPr>
      <w:r w:rsidRPr="004F7971">
        <w:rPr>
          <w:sz w:val="28"/>
          <w:szCs w:val="28"/>
        </w:rPr>
        <w:lastRenderedPageBreak/>
        <w:t>• «Программы для общеобразовательных учреждений. Коррекционно-развивающее обучение: Начальные классы (I-IV). Подготовительный класс</w:t>
      </w:r>
      <w:proofErr w:type="gramStart"/>
      <w:r w:rsidRPr="004F7971">
        <w:rPr>
          <w:sz w:val="28"/>
          <w:szCs w:val="28"/>
        </w:rPr>
        <w:t>/ П</w:t>
      </w:r>
      <w:proofErr w:type="gramEnd"/>
      <w:r w:rsidRPr="004F7971">
        <w:rPr>
          <w:sz w:val="28"/>
          <w:szCs w:val="28"/>
        </w:rPr>
        <w:t xml:space="preserve">од ред. </w:t>
      </w:r>
      <w:proofErr w:type="spellStart"/>
      <w:r w:rsidRPr="004F7971">
        <w:rPr>
          <w:sz w:val="28"/>
          <w:szCs w:val="28"/>
        </w:rPr>
        <w:t>С.Г.Шевченко</w:t>
      </w:r>
      <w:proofErr w:type="spellEnd"/>
      <w:r w:rsidRPr="004F7971">
        <w:rPr>
          <w:sz w:val="28"/>
          <w:szCs w:val="28"/>
        </w:rPr>
        <w:t xml:space="preserve">.- </w:t>
      </w:r>
      <w:proofErr w:type="spellStart"/>
      <w:r w:rsidRPr="004F7971">
        <w:rPr>
          <w:sz w:val="28"/>
          <w:szCs w:val="28"/>
        </w:rPr>
        <w:t>М.:Школьная</w:t>
      </w:r>
      <w:proofErr w:type="spellEnd"/>
      <w:r w:rsidRPr="004F7971">
        <w:rPr>
          <w:sz w:val="28"/>
          <w:szCs w:val="28"/>
        </w:rPr>
        <w:t xml:space="preserve"> пресса, 2004. – 176с. </w:t>
      </w:r>
      <w:proofErr w:type="gramStart"/>
      <w:r w:rsidRPr="004F7971">
        <w:rPr>
          <w:sz w:val="28"/>
          <w:szCs w:val="28"/>
        </w:rPr>
        <w:t>(«Воспитание и обучение детей с нарушениями развития.</w:t>
      </w:r>
      <w:proofErr w:type="gramEnd"/>
      <w:r w:rsidRPr="004F7971">
        <w:rPr>
          <w:sz w:val="28"/>
          <w:szCs w:val="28"/>
        </w:rPr>
        <w:t xml:space="preserve"> </w:t>
      </w:r>
      <w:proofErr w:type="gramStart"/>
      <w:r w:rsidRPr="004F7971">
        <w:rPr>
          <w:sz w:val="28"/>
          <w:szCs w:val="28"/>
        </w:rPr>
        <w:t xml:space="preserve">Библиотека журнала»; </w:t>
      </w:r>
      <w:proofErr w:type="spellStart"/>
      <w:r w:rsidRPr="004F7971">
        <w:rPr>
          <w:sz w:val="28"/>
          <w:szCs w:val="28"/>
        </w:rPr>
        <w:t>Вып</w:t>
      </w:r>
      <w:proofErr w:type="spellEnd"/>
      <w:r w:rsidRPr="004F7971">
        <w:rPr>
          <w:sz w:val="28"/>
          <w:szCs w:val="28"/>
        </w:rPr>
        <w:t xml:space="preserve">. 21)»; </w:t>
      </w:r>
      <w:proofErr w:type="gramEnd"/>
    </w:p>
    <w:p w:rsidR="004F7971" w:rsidRPr="004F7971" w:rsidRDefault="004F7971" w:rsidP="008A1D5A">
      <w:pPr>
        <w:pStyle w:val="Default"/>
        <w:ind w:firstLine="578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• Приказ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4F7971">
        <w:rPr>
          <w:sz w:val="28"/>
          <w:szCs w:val="28"/>
        </w:rPr>
        <w:t>обучающихся</w:t>
      </w:r>
      <w:proofErr w:type="gramEnd"/>
      <w:r w:rsidRPr="004F7971">
        <w:rPr>
          <w:sz w:val="28"/>
          <w:szCs w:val="28"/>
        </w:rPr>
        <w:t xml:space="preserve"> с ограниченными возможностями здоровья". </w:t>
      </w:r>
    </w:p>
    <w:p w:rsidR="004F7971" w:rsidRDefault="004F7971" w:rsidP="008A1D5A">
      <w:pPr>
        <w:pStyle w:val="Default"/>
        <w:ind w:firstLine="578"/>
        <w:jc w:val="both"/>
        <w:rPr>
          <w:sz w:val="28"/>
          <w:szCs w:val="28"/>
        </w:rPr>
      </w:pPr>
    </w:p>
    <w:p w:rsidR="004F7971" w:rsidRPr="004F7971" w:rsidRDefault="004F7971" w:rsidP="004F7971">
      <w:pPr>
        <w:pStyle w:val="Default"/>
        <w:jc w:val="both"/>
        <w:rPr>
          <w:sz w:val="28"/>
          <w:szCs w:val="28"/>
        </w:rPr>
      </w:pPr>
    </w:p>
    <w:p w:rsidR="004F7971" w:rsidRPr="004F7971" w:rsidRDefault="004F7971" w:rsidP="004F7971">
      <w:pPr>
        <w:pStyle w:val="Default"/>
        <w:ind w:right="-77" w:hanging="142"/>
        <w:jc w:val="center"/>
        <w:rPr>
          <w:sz w:val="28"/>
          <w:szCs w:val="28"/>
        </w:rPr>
      </w:pPr>
      <w:r w:rsidRPr="004F7971">
        <w:rPr>
          <w:b/>
          <w:bCs/>
          <w:sz w:val="28"/>
          <w:szCs w:val="28"/>
        </w:rPr>
        <w:t>2. Цели, задачи и принципы коррекционного обучения детей</w:t>
      </w:r>
    </w:p>
    <w:p w:rsidR="004F7971" w:rsidRDefault="004F7971" w:rsidP="004F7971">
      <w:pPr>
        <w:pStyle w:val="Default"/>
        <w:ind w:left="817" w:right="-77"/>
        <w:jc w:val="both"/>
        <w:rPr>
          <w:b/>
          <w:bCs/>
          <w:sz w:val="28"/>
          <w:szCs w:val="28"/>
        </w:rPr>
      </w:pPr>
    </w:p>
    <w:p w:rsidR="004F7971" w:rsidRPr="004F7971" w:rsidRDefault="004F7971" w:rsidP="004F7971">
      <w:pPr>
        <w:pStyle w:val="Default"/>
        <w:ind w:right="-77"/>
        <w:jc w:val="both"/>
        <w:rPr>
          <w:sz w:val="28"/>
          <w:szCs w:val="28"/>
        </w:rPr>
      </w:pPr>
      <w:r w:rsidRPr="004F7971">
        <w:rPr>
          <w:b/>
          <w:bCs/>
          <w:sz w:val="28"/>
          <w:szCs w:val="28"/>
        </w:rPr>
        <w:t>Цель программы</w:t>
      </w:r>
      <w:r w:rsidRPr="004F7971">
        <w:rPr>
          <w:sz w:val="28"/>
          <w:szCs w:val="28"/>
        </w:rPr>
        <w:t xml:space="preserve">: </w:t>
      </w:r>
    </w:p>
    <w:p w:rsidR="004F7971" w:rsidRPr="004F7971" w:rsidRDefault="004F7971" w:rsidP="004F7971">
      <w:pPr>
        <w:pStyle w:val="Default"/>
        <w:ind w:firstLine="426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Формирование школьно-значимых умений и навыков, а также приёмов умственной деятельности школьников. </w:t>
      </w:r>
    </w:p>
    <w:p w:rsidR="004F7971" w:rsidRDefault="004F7971" w:rsidP="004F7971">
      <w:pPr>
        <w:pStyle w:val="Default"/>
        <w:ind w:left="817"/>
        <w:jc w:val="both"/>
        <w:rPr>
          <w:b/>
          <w:bCs/>
          <w:sz w:val="28"/>
          <w:szCs w:val="28"/>
        </w:rPr>
      </w:pPr>
    </w:p>
    <w:p w:rsidR="004F7971" w:rsidRPr="004F7971" w:rsidRDefault="004F7971" w:rsidP="004F7971">
      <w:pPr>
        <w:pStyle w:val="Default"/>
        <w:jc w:val="both"/>
        <w:rPr>
          <w:sz w:val="28"/>
          <w:szCs w:val="28"/>
        </w:rPr>
      </w:pPr>
      <w:r w:rsidRPr="004F7971">
        <w:rPr>
          <w:b/>
          <w:bCs/>
          <w:sz w:val="28"/>
          <w:szCs w:val="28"/>
        </w:rPr>
        <w:t xml:space="preserve">Задачи работы: </w:t>
      </w:r>
    </w:p>
    <w:p w:rsidR="004F7971" w:rsidRPr="004F7971" w:rsidRDefault="004F7971" w:rsidP="00214545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Формирование учебных навыков: чтения, письма, счёта; </w:t>
      </w:r>
    </w:p>
    <w:p w:rsidR="004F7971" w:rsidRPr="004F7971" w:rsidRDefault="004F7971" w:rsidP="00214545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Расширение словарного запаса учащихся при ознакомлении детей с миром вещей, явлений, их свойствами и качествами; развитие связной речи; </w:t>
      </w:r>
    </w:p>
    <w:p w:rsidR="004F7971" w:rsidRPr="004F7971" w:rsidRDefault="004F7971" w:rsidP="00214545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Формирование и развитие мыслительных операций; </w:t>
      </w:r>
    </w:p>
    <w:p w:rsidR="004F7971" w:rsidRPr="004F7971" w:rsidRDefault="004F7971" w:rsidP="00214545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Коррекция и развитие восприятия, внимания, памяти; </w:t>
      </w:r>
    </w:p>
    <w:p w:rsidR="004F7971" w:rsidRPr="004F7971" w:rsidRDefault="004F7971" w:rsidP="00214545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Формирование и развитие пространственной ориентировки; </w:t>
      </w:r>
    </w:p>
    <w:p w:rsidR="004F7971" w:rsidRPr="004F7971" w:rsidRDefault="004F7971" w:rsidP="00214545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Обучение приёмам планирования деятельности, контроля и самоконтроля, целенаправленности деятельности; </w:t>
      </w:r>
    </w:p>
    <w:p w:rsidR="004F7971" w:rsidRPr="004F7971" w:rsidRDefault="004F7971" w:rsidP="00214545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Воспитание самостоятельности в работе; </w:t>
      </w:r>
    </w:p>
    <w:p w:rsidR="004F7971" w:rsidRPr="004F7971" w:rsidRDefault="004F7971" w:rsidP="00214545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Формирование произвольной деятельности и развитие эмоционально-волевой сферы; </w:t>
      </w:r>
    </w:p>
    <w:p w:rsidR="004F7971" w:rsidRPr="004F7971" w:rsidRDefault="004F7971" w:rsidP="00214545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Формирование сенсомоторных координаций. </w:t>
      </w:r>
    </w:p>
    <w:p w:rsidR="004F7971" w:rsidRPr="004F7971" w:rsidRDefault="004F7971" w:rsidP="00214545">
      <w:pPr>
        <w:pStyle w:val="Default"/>
        <w:jc w:val="both"/>
        <w:rPr>
          <w:sz w:val="28"/>
          <w:szCs w:val="28"/>
        </w:rPr>
      </w:pPr>
    </w:p>
    <w:p w:rsidR="004F7971" w:rsidRPr="004F7971" w:rsidRDefault="004F7971" w:rsidP="004F7971">
      <w:pPr>
        <w:pStyle w:val="Default"/>
        <w:ind w:firstLine="70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В ряду условий, обеспечивающих успешное осуществление этих задач, следует назвать совершенствование процесса обучения на занятиях и во время самостоятельной деятельности ребенка; постоянный поиск педагогом новых приемов, позволяющих детям с интересом и качественно усваивать программный материал. Результаты подобного поиска в области развития детей младшего школьного возраста обобщены в данной программе. </w:t>
      </w:r>
    </w:p>
    <w:p w:rsidR="004F7971" w:rsidRDefault="004F7971" w:rsidP="004F7971">
      <w:pPr>
        <w:pStyle w:val="Default"/>
        <w:ind w:left="676"/>
        <w:jc w:val="both"/>
        <w:rPr>
          <w:b/>
          <w:bCs/>
          <w:sz w:val="28"/>
          <w:szCs w:val="28"/>
        </w:rPr>
      </w:pPr>
    </w:p>
    <w:p w:rsidR="004F7971" w:rsidRDefault="004F7971" w:rsidP="004F7971">
      <w:pPr>
        <w:pStyle w:val="Default"/>
        <w:ind w:left="676"/>
        <w:jc w:val="both"/>
        <w:rPr>
          <w:b/>
          <w:bCs/>
          <w:sz w:val="28"/>
          <w:szCs w:val="28"/>
        </w:rPr>
      </w:pPr>
    </w:p>
    <w:p w:rsidR="004F7971" w:rsidRDefault="004F7971" w:rsidP="004F7971">
      <w:pPr>
        <w:pStyle w:val="Default"/>
        <w:ind w:left="676"/>
        <w:jc w:val="both"/>
        <w:rPr>
          <w:b/>
          <w:bCs/>
          <w:sz w:val="28"/>
          <w:szCs w:val="28"/>
        </w:rPr>
      </w:pPr>
    </w:p>
    <w:p w:rsidR="004F7971" w:rsidRDefault="004F7971" w:rsidP="004F7971">
      <w:pPr>
        <w:pStyle w:val="Default"/>
        <w:ind w:left="676"/>
        <w:jc w:val="both"/>
        <w:rPr>
          <w:b/>
          <w:bCs/>
          <w:sz w:val="28"/>
          <w:szCs w:val="28"/>
        </w:rPr>
      </w:pPr>
    </w:p>
    <w:p w:rsidR="008A1D5A" w:rsidRDefault="008A1D5A" w:rsidP="004F7971">
      <w:pPr>
        <w:pStyle w:val="Default"/>
        <w:ind w:left="676"/>
        <w:jc w:val="both"/>
        <w:rPr>
          <w:b/>
          <w:bCs/>
          <w:sz w:val="28"/>
          <w:szCs w:val="28"/>
        </w:rPr>
      </w:pPr>
    </w:p>
    <w:p w:rsidR="008A1D5A" w:rsidRDefault="008A1D5A" w:rsidP="004F7971">
      <w:pPr>
        <w:pStyle w:val="Default"/>
        <w:ind w:left="676"/>
        <w:jc w:val="both"/>
        <w:rPr>
          <w:b/>
          <w:bCs/>
          <w:sz w:val="28"/>
          <w:szCs w:val="28"/>
        </w:rPr>
      </w:pPr>
    </w:p>
    <w:p w:rsidR="008A1D5A" w:rsidRDefault="008A1D5A" w:rsidP="004F7971">
      <w:pPr>
        <w:pStyle w:val="Default"/>
        <w:ind w:left="676"/>
        <w:jc w:val="both"/>
        <w:rPr>
          <w:b/>
          <w:bCs/>
          <w:sz w:val="28"/>
          <w:szCs w:val="28"/>
        </w:rPr>
      </w:pPr>
    </w:p>
    <w:p w:rsidR="008A1D5A" w:rsidRDefault="008A1D5A" w:rsidP="004F7971">
      <w:pPr>
        <w:pStyle w:val="Default"/>
        <w:ind w:left="676"/>
        <w:jc w:val="both"/>
        <w:rPr>
          <w:b/>
          <w:bCs/>
          <w:sz w:val="28"/>
          <w:szCs w:val="28"/>
        </w:rPr>
      </w:pPr>
    </w:p>
    <w:p w:rsidR="004F7971" w:rsidRDefault="004F7971" w:rsidP="004F7971">
      <w:pPr>
        <w:pStyle w:val="Default"/>
        <w:jc w:val="center"/>
        <w:rPr>
          <w:b/>
          <w:bCs/>
          <w:sz w:val="28"/>
          <w:szCs w:val="28"/>
        </w:rPr>
      </w:pPr>
      <w:r w:rsidRPr="004F7971">
        <w:rPr>
          <w:b/>
          <w:bCs/>
          <w:sz w:val="28"/>
          <w:szCs w:val="28"/>
        </w:rPr>
        <w:lastRenderedPageBreak/>
        <w:t>3</w:t>
      </w:r>
      <w:r>
        <w:rPr>
          <w:b/>
          <w:bCs/>
          <w:sz w:val="28"/>
          <w:szCs w:val="28"/>
        </w:rPr>
        <w:t>.</w:t>
      </w:r>
      <w:r w:rsidRPr="004F7971">
        <w:rPr>
          <w:b/>
          <w:bCs/>
          <w:sz w:val="28"/>
          <w:szCs w:val="28"/>
        </w:rPr>
        <w:t xml:space="preserve"> Возрастные и индивидуальные особенности развития детей </w:t>
      </w:r>
    </w:p>
    <w:p w:rsidR="004F7971" w:rsidRPr="004F7971" w:rsidRDefault="004F7971" w:rsidP="004F7971">
      <w:pPr>
        <w:pStyle w:val="Default"/>
        <w:jc w:val="center"/>
        <w:rPr>
          <w:sz w:val="28"/>
          <w:szCs w:val="28"/>
        </w:rPr>
      </w:pPr>
      <w:r w:rsidRPr="004F7971">
        <w:rPr>
          <w:b/>
          <w:bCs/>
          <w:sz w:val="28"/>
          <w:szCs w:val="28"/>
        </w:rPr>
        <w:t>с задержкой психического развития</w:t>
      </w:r>
    </w:p>
    <w:p w:rsidR="004F7971" w:rsidRDefault="004F7971" w:rsidP="004F7971">
      <w:pPr>
        <w:pStyle w:val="Default"/>
        <w:ind w:firstLine="567"/>
        <w:jc w:val="both"/>
        <w:rPr>
          <w:sz w:val="28"/>
          <w:szCs w:val="28"/>
        </w:rPr>
      </w:pPr>
    </w:p>
    <w:p w:rsidR="004F7971" w:rsidRPr="004F7971" w:rsidRDefault="004F7971" w:rsidP="004F7971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Известно, что дети с ЗПР имеют нарушения, характерные особенности мыслительной деятельности, затрудняющие процесс формирования приемов во время работы на уроке. В психолого-педагогических исследованиях (Т.В. Егоровой, З.И. Калмыковой, И.А. </w:t>
      </w:r>
      <w:proofErr w:type="spellStart"/>
      <w:r w:rsidRPr="004F7971">
        <w:rPr>
          <w:sz w:val="28"/>
          <w:szCs w:val="28"/>
        </w:rPr>
        <w:t>Коробейникова</w:t>
      </w:r>
      <w:proofErr w:type="spellEnd"/>
      <w:r w:rsidRPr="004F7971">
        <w:rPr>
          <w:sz w:val="28"/>
          <w:szCs w:val="28"/>
        </w:rPr>
        <w:t xml:space="preserve">, И.Ю. Кулагиной, Н.А. </w:t>
      </w:r>
      <w:proofErr w:type="spellStart"/>
      <w:r w:rsidRPr="004F7971">
        <w:rPr>
          <w:sz w:val="28"/>
          <w:szCs w:val="28"/>
        </w:rPr>
        <w:t>Менчинской</w:t>
      </w:r>
      <w:proofErr w:type="spellEnd"/>
      <w:r w:rsidRPr="004F7971">
        <w:rPr>
          <w:sz w:val="28"/>
          <w:szCs w:val="28"/>
        </w:rPr>
        <w:t xml:space="preserve">, Г.Б. </w:t>
      </w:r>
      <w:proofErr w:type="spellStart"/>
      <w:r w:rsidRPr="004F7971">
        <w:rPr>
          <w:sz w:val="28"/>
          <w:szCs w:val="28"/>
        </w:rPr>
        <w:t>Шаумарова</w:t>
      </w:r>
      <w:proofErr w:type="spellEnd"/>
      <w:r w:rsidRPr="004F7971">
        <w:rPr>
          <w:sz w:val="28"/>
          <w:szCs w:val="28"/>
        </w:rPr>
        <w:t xml:space="preserve"> и др.) отмечаются поверхностность мышления, единичные признаки, инертность, малоподвижность мыслительных процессов, склонность к копированию, подражательности. Особо выделяются дети с ЗПР церебрально-органического происхождения, у которых более выраженные нарушения умственного развития обусловлены </w:t>
      </w:r>
      <w:proofErr w:type="spellStart"/>
      <w:r w:rsidRPr="004F7971">
        <w:rPr>
          <w:sz w:val="28"/>
          <w:szCs w:val="28"/>
        </w:rPr>
        <w:t>резидуально</w:t>
      </w:r>
      <w:proofErr w:type="spellEnd"/>
      <w:r w:rsidRPr="004F7971">
        <w:rPr>
          <w:sz w:val="28"/>
          <w:szCs w:val="28"/>
        </w:rPr>
        <w:t xml:space="preserve">-органической недостаточностью центральной нервной системы. </w:t>
      </w:r>
    </w:p>
    <w:p w:rsidR="004F7971" w:rsidRPr="004F7971" w:rsidRDefault="004F7971" w:rsidP="004F7971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Как правило, у детей с ЗПР к началу школьного обучения оказываются несформированными школьно-значимые умения и навыки. Они не приучены подчиняться требованиям, не умеют доводить дело до конца, быть внимательными в процессе выполнения задания. Они неусидчивы, нецеленаправленны в работе. Эти дети имеют бедный запас общих сведений и представлений, ограниченный словарный запас. У этих детей способность к приобретению новых знаний ниже, чем у их сверстников. </w:t>
      </w:r>
    </w:p>
    <w:p w:rsidR="008A1D5A" w:rsidRDefault="008A1D5A" w:rsidP="008A1D5A">
      <w:pPr>
        <w:pStyle w:val="Default"/>
        <w:jc w:val="center"/>
        <w:rPr>
          <w:b/>
          <w:bCs/>
          <w:sz w:val="28"/>
          <w:szCs w:val="28"/>
        </w:rPr>
      </w:pPr>
    </w:p>
    <w:p w:rsidR="004F7971" w:rsidRPr="004F7971" w:rsidRDefault="004F7971" w:rsidP="008A1D5A">
      <w:pPr>
        <w:pStyle w:val="Default"/>
        <w:jc w:val="center"/>
        <w:rPr>
          <w:sz w:val="28"/>
          <w:szCs w:val="28"/>
        </w:rPr>
      </w:pPr>
      <w:r w:rsidRPr="004F7971">
        <w:rPr>
          <w:b/>
          <w:bCs/>
          <w:sz w:val="28"/>
          <w:szCs w:val="28"/>
        </w:rPr>
        <w:t>4. Инструментарий определения эффективности освоения программы</w:t>
      </w:r>
    </w:p>
    <w:p w:rsidR="004F7971" w:rsidRPr="004F7971" w:rsidRDefault="004F7971" w:rsidP="00214545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Динамика отслеживается следующим образом: </w:t>
      </w:r>
    </w:p>
    <w:p w:rsidR="004F7971" w:rsidRPr="004F7971" w:rsidRDefault="004F7971" w:rsidP="00214545">
      <w:pPr>
        <w:pStyle w:val="Default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первичная диагностика специалистами </w:t>
      </w:r>
      <w:proofErr w:type="spellStart"/>
      <w:r w:rsidRPr="004F7971">
        <w:rPr>
          <w:sz w:val="28"/>
          <w:szCs w:val="28"/>
        </w:rPr>
        <w:t>ППк</w:t>
      </w:r>
      <w:proofErr w:type="spellEnd"/>
      <w:r w:rsidRPr="004F7971">
        <w:rPr>
          <w:sz w:val="28"/>
          <w:szCs w:val="28"/>
        </w:rPr>
        <w:t xml:space="preserve"> – выявление зоны актуального и ближайшего развития, составление индивидуального образовательного маршрута (ИОМ); </w:t>
      </w:r>
    </w:p>
    <w:p w:rsidR="004F7971" w:rsidRPr="004F7971" w:rsidRDefault="004F7971" w:rsidP="00214545">
      <w:pPr>
        <w:pStyle w:val="Default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промежуточная диагностика специалистами </w:t>
      </w:r>
      <w:proofErr w:type="spellStart"/>
      <w:r w:rsidRPr="004F7971">
        <w:rPr>
          <w:sz w:val="28"/>
          <w:szCs w:val="28"/>
        </w:rPr>
        <w:t>ППк</w:t>
      </w:r>
      <w:proofErr w:type="spellEnd"/>
      <w:r w:rsidRPr="004F7971">
        <w:rPr>
          <w:sz w:val="28"/>
          <w:szCs w:val="28"/>
        </w:rPr>
        <w:t xml:space="preserve"> (в середине учебного года) - анализ динамики коррекционной работы, в случае её отсутствия – корректировка программы; </w:t>
      </w:r>
    </w:p>
    <w:p w:rsidR="004F7971" w:rsidRPr="004F7971" w:rsidRDefault="004F7971" w:rsidP="00214545">
      <w:pPr>
        <w:pStyle w:val="Default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итоговая диагностика специалистами </w:t>
      </w:r>
      <w:proofErr w:type="spellStart"/>
      <w:r w:rsidRPr="004F7971">
        <w:rPr>
          <w:sz w:val="28"/>
          <w:szCs w:val="28"/>
        </w:rPr>
        <w:t>ППк</w:t>
      </w:r>
      <w:proofErr w:type="spellEnd"/>
      <w:r w:rsidRPr="004F7971">
        <w:rPr>
          <w:sz w:val="28"/>
          <w:szCs w:val="28"/>
        </w:rPr>
        <w:t xml:space="preserve"> (в конце учебного года) - психолого-педагогическую диагностику развития специалисты </w:t>
      </w:r>
      <w:proofErr w:type="gramStart"/>
      <w:r w:rsidRPr="004F7971">
        <w:rPr>
          <w:sz w:val="28"/>
          <w:szCs w:val="28"/>
        </w:rPr>
        <w:t>проводят</w:t>
      </w:r>
      <w:proofErr w:type="gramEnd"/>
      <w:r w:rsidRPr="004F7971">
        <w:rPr>
          <w:sz w:val="28"/>
          <w:szCs w:val="28"/>
        </w:rPr>
        <w:t xml:space="preserve"> используя те же методы, что и при первичной диагностике, но на другом наглядном и практическом материале. При необходимости, КРЗ пролонгируются на следующий год. </w:t>
      </w:r>
    </w:p>
    <w:p w:rsidR="004F7971" w:rsidRPr="004F7971" w:rsidRDefault="004F7971" w:rsidP="00214545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На каждый вид диагностики отводится 1-3 занятия, в зависимости от возможностей ребёнка и характера нарушений. </w:t>
      </w:r>
    </w:p>
    <w:p w:rsidR="004F7971" w:rsidRPr="004F7971" w:rsidRDefault="004F7971" w:rsidP="004F7971">
      <w:pPr>
        <w:pStyle w:val="Default"/>
        <w:ind w:left="1133"/>
        <w:jc w:val="both"/>
        <w:rPr>
          <w:sz w:val="28"/>
          <w:szCs w:val="28"/>
        </w:rPr>
      </w:pPr>
      <w:r w:rsidRPr="004F7971">
        <w:rPr>
          <w:b/>
          <w:bCs/>
          <w:sz w:val="28"/>
          <w:szCs w:val="28"/>
        </w:rPr>
        <w:t xml:space="preserve"> </w:t>
      </w:r>
    </w:p>
    <w:p w:rsidR="004F7971" w:rsidRDefault="008A1D5A" w:rsidP="008A1D5A">
      <w:pPr>
        <w:pStyle w:val="Default"/>
        <w:ind w:left="8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F7971" w:rsidRPr="004F7971">
        <w:rPr>
          <w:b/>
          <w:bCs/>
          <w:sz w:val="28"/>
          <w:szCs w:val="28"/>
        </w:rPr>
        <w:t>. Особенности организации работы учителя-дефектолога</w:t>
      </w:r>
    </w:p>
    <w:p w:rsidR="008A1D5A" w:rsidRPr="004F7971" w:rsidRDefault="008A1D5A" w:rsidP="008A1D5A">
      <w:pPr>
        <w:pStyle w:val="Default"/>
        <w:ind w:left="817"/>
        <w:jc w:val="center"/>
        <w:rPr>
          <w:sz w:val="28"/>
          <w:szCs w:val="28"/>
        </w:rPr>
      </w:pPr>
    </w:p>
    <w:p w:rsidR="004F7971" w:rsidRPr="004F7971" w:rsidRDefault="004F7971" w:rsidP="008A1D5A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Особенностью работы учителя-дефектолога по формированию школьно-значимых навыков и приемов умственной деятельности является использование специальных методов, обеспечивающих особые образовательные потребности детей с ЗПР. Данной программой предусматривается перенос формируемых на занятиях умений и навыков в деятельность ребенка на уроке и повседневной жизни, связанность </w:t>
      </w:r>
      <w:r w:rsidRPr="004F7971">
        <w:rPr>
          <w:sz w:val="28"/>
          <w:szCs w:val="28"/>
        </w:rPr>
        <w:lastRenderedPageBreak/>
        <w:t xml:space="preserve">коррекционного материала на занятии специалиста с учебным материалом и требованиями школьной программы. </w:t>
      </w:r>
    </w:p>
    <w:p w:rsidR="004F7971" w:rsidRPr="004F7971" w:rsidRDefault="004F7971" w:rsidP="008A1D5A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>Формирование приёмов на занятиях учителя-дефектолога обеспечивает постепенный переход мыслительной деятельности учащихся с репродуктивного на продуктивный уровень, предусматривает «</w:t>
      </w:r>
      <w:proofErr w:type="spellStart"/>
      <w:r w:rsidRPr="004F7971">
        <w:rPr>
          <w:sz w:val="28"/>
          <w:szCs w:val="28"/>
        </w:rPr>
        <w:t>пошаговость</w:t>
      </w:r>
      <w:proofErr w:type="spellEnd"/>
      <w:r w:rsidRPr="004F7971">
        <w:rPr>
          <w:sz w:val="28"/>
          <w:szCs w:val="28"/>
        </w:rPr>
        <w:t xml:space="preserve">» при предъявлении материала, дозированную помощь, учитывает индивидуальные возможности ребенка работать самостоятельно, выполнять задание в словесно-логическом плане либо с использованием наглядных опор, воспринимать помощь педагога. </w:t>
      </w:r>
    </w:p>
    <w:p w:rsidR="008A1D5A" w:rsidRDefault="008A1D5A" w:rsidP="008A1D5A">
      <w:pPr>
        <w:pStyle w:val="Default"/>
        <w:ind w:hanging="420"/>
        <w:jc w:val="center"/>
        <w:rPr>
          <w:b/>
          <w:bCs/>
          <w:sz w:val="28"/>
          <w:szCs w:val="28"/>
        </w:rPr>
      </w:pPr>
    </w:p>
    <w:p w:rsidR="004F7971" w:rsidRPr="004F7971" w:rsidRDefault="008A1D5A" w:rsidP="008A1D5A">
      <w:pPr>
        <w:pStyle w:val="Default"/>
        <w:ind w:hanging="4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4F7971" w:rsidRPr="004F7971">
        <w:rPr>
          <w:b/>
          <w:bCs/>
          <w:sz w:val="28"/>
          <w:szCs w:val="28"/>
        </w:rPr>
        <w:t xml:space="preserve"> Формы, способы, методы и средства реализации программы</w:t>
      </w:r>
    </w:p>
    <w:p w:rsidR="008A1D5A" w:rsidRDefault="008A1D5A" w:rsidP="004F7971">
      <w:pPr>
        <w:pStyle w:val="Default"/>
        <w:ind w:firstLine="425"/>
        <w:jc w:val="both"/>
        <w:rPr>
          <w:sz w:val="28"/>
          <w:szCs w:val="28"/>
        </w:rPr>
      </w:pPr>
    </w:p>
    <w:p w:rsidR="004F7971" w:rsidRPr="004F7971" w:rsidRDefault="004F7971" w:rsidP="008A1D5A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Коррекционно-развивающее обучение построено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 </w:t>
      </w:r>
    </w:p>
    <w:p w:rsidR="004F7971" w:rsidRPr="004F7971" w:rsidRDefault="004F7971" w:rsidP="008A1D5A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Обязательными условиями при проведении занятий являются: </w:t>
      </w:r>
    </w:p>
    <w:p w:rsidR="004F7971" w:rsidRPr="004F7971" w:rsidRDefault="004F7971" w:rsidP="00214545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планирование материала от простого к </w:t>
      </w:r>
      <w:proofErr w:type="gramStart"/>
      <w:r w:rsidRPr="004F7971">
        <w:rPr>
          <w:sz w:val="28"/>
          <w:szCs w:val="28"/>
        </w:rPr>
        <w:t>сложному</w:t>
      </w:r>
      <w:proofErr w:type="gramEnd"/>
      <w:r w:rsidRPr="004F7971">
        <w:rPr>
          <w:sz w:val="28"/>
          <w:szCs w:val="28"/>
        </w:rPr>
        <w:t xml:space="preserve">, </w:t>
      </w:r>
    </w:p>
    <w:p w:rsidR="004F7971" w:rsidRPr="004F7971" w:rsidRDefault="004F7971" w:rsidP="00214545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дозирование помощи взрослого, </w:t>
      </w:r>
    </w:p>
    <w:p w:rsidR="004F7971" w:rsidRPr="004F7971" w:rsidRDefault="004F7971" w:rsidP="00214545">
      <w:pPr>
        <w:pStyle w:val="Default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постепенный переход от совместной деятельности с педагогом к самостоятельной работе учащегося. </w:t>
      </w:r>
    </w:p>
    <w:p w:rsidR="004F7971" w:rsidRPr="004F7971" w:rsidRDefault="004F7971" w:rsidP="008A1D5A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Игры и </w:t>
      </w:r>
      <w:proofErr w:type="gramStart"/>
      <w:r w:rsidRPr="004F7971">
        <w:rPr>
          <w:sz w:val="28"/>
          <w:szCs w:val="28"/>
        </w:rPr>
        <w:t>упражнения, предлагаемые детям выстроены</w:t>
      </w:r>
      <w:proofErr w:type="gramEnd"/>
      <w:r w:rsidRPr="004F7971">
        <w:rPr>
          <w:sz w:val="28"/>
          <w:szCs w:val="28"/>
        </w:rPr>
        <w:t xml:space="preserve"> так, что четко прослеживается тенденция к усложнению заданий, словарного материала. С каждым занятием задания усложняются. Увеличивается объём материала для запоминания, наращивается темп выполнения заданий. </w:t>
      </w:r>
    </w:p>
    <w:p w:rsidR="004F7971" w:rsidRPr="004F7971" w:rsidRDefault="004F7971" w:rsidP="008A1D5A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Программой предусмотрена система коррекционно-развивающего обучения (КРО), где игры и упражнения, подобраны таким образом, что её задачи реализуются одновременно по нескольким направлениям работы на каждом занятии (от 4 до 6 направлений). </w:t>
      </w:r>
    </w:p>
    <w:p w:rsidR="004F7971" w:rsidRPr="004F7971" w:rsidRDefault="004F7971" w:rsidP="008A1D5A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Для работы с детьми с ЗПР программой предусматривается индивидуальная и подгрупповая форма занятий (по 2-4 человека), которые могут иметь коррекционно-развивающую и предметную направленность. </w:t>
      </w:r>
    </w:p>
    <w:p w:rsidR="004F7971" w:rsidRPr="004F7971" w:rsidRDefault="004F7971" w:rsidP="008A1D5A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Длительность занятий: 20-25 минут – индивидуальное занятие, 35-40 минут - подгрупповое. Количество занятий в неделю для детей может отличаться, в зависимости от характера и степени нарушения (от 1-го до 3-х раз в неделю), так как программа является индивидуально ориентированной. Таким образом, количество занятий в год может составлять от 30 до 90. </w:t>
      </w:r>
    </w:p>
    <w:p w:rsidR="008A1D5A" w:rsidRDefault="008A1D5A" w:rsidP="008A1D5A">
      <w:pPr>
        <w:pStyle w:val="Default"/>
        <w:ind w:left="110" w:right="121" w:firstLine="457"/>
        <w:jc w:val="both"/>
        <w:rPr>
          <w:b/>
          <w:sz w:val="28"/>
          <w:szCs w:val="28"/>
        </w:rPr>
      </w:pPr>
    </w:p>
    <w:p w:rsidR="004F7971" w:rsidRPr="008A1D5A" w:rsidRDefault="004F7971" w:rsidP="008A1D5A">
      <w:pPr>
        <w:pStyle w:val="Default"/>
        <w:ind w:left="110" w:right="121" w:firstLine="457"/>
        <w:jc w:val="both"/>
        <w:rPr>
          <w:b/>
          <w:sz w:val="28"/>
          <w:szCs w:val="28"/>
        </w:rPr>
      </w:pPr>
      <w:r w:rsidRPr="008A1D5A">
        <w:rPr>
          <w:b/>
          <w:sz w:val="28"/>
          <w:szCs w:val="28"/>
        </w:rPr>
        <w:t xml:space="preserve">Структура построения </w:t>
      </w:r>
      <w:proofErr w:type="spellStart"/>
      <w:r w:rsidRPr="008A1D5A">
        <w:rPr>
          <w:b/>
          <w:sz w:val="28"/>
          <w:szCs w:val="28"/>
        </w:rPr>
        <w:t>коррекционно</w:t>
      </w:r>
      <w:proofErr w:type="spellEnd"/>
      <w:r w:rsidRPr="008A1D5A">
        <w:rPr>
          <w:b/>
          <w:sz w:val="28"/>
          <w:szCs w:val="28"/>
        </w:rPr>
        <w:t xml:space="preserve"> – развивающего занятия </w:t>
      </w:r>
    </w:p>
    <w:p w:rsidR="004F7971" w:rsidRPr="004F7971" w:rsidRDefault="004F7971" w:rsidP="008A1D5A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>Каждое занятие состоит из 5-ти частей:</w:t>
      </w:r>
    </w:p>
    <w:p w:rsidR="004F7971" w:rsidRPr="004F7971" w:rsidRDefault="004F7971" w:rsidP="008A1D5A">
      <w:pPr>
        <w:pStyle w:val="Default"/>
        <w:ind w:firstLine="567"/>
        <w:jc w:val="both"/>
        <w:rPr>
          <w:sz w:val="28"/>
          <w:szCs w:val="28"/>
        </w:rPr>
      </w:pPr>
      <w:r w:rsidRPr="00682912">
        <w:rPr>
          <w:b/>
          <w:sz w:val="28"/>
          <w:szCs w:val="28"/>
        </w:rPr>
        <w:t>I.</w:t>
      </w:r>
      <w:r w:rsidRPr="004F7971">
        <w:rPr>
          <w:sz w:val="28"/>
          <w:szCs w:val="28"/>
        </w:rPr>
        <w:t xml:space="preserve"> Организационный момент. (2мин.). </w:t>
      </w:r>
    </w:p>
    <w:p w:rsidR="004F7971" w:rsidRPr="004F7971" w:rsidRDefault="004F7971" w:rsidP="008A1D5A">
      <w:pPr>
        <w:pStyle w:val="Default"/>
        <w:ind w:firstLine="567"/>
        <w:jc w:val="both"/>
        <w:rPr>
          <w:sz w:val="28"/>
          <w:szCs w:val="28"/>
        </w:rPr>
      </w:pPr>
      <w:r w:rsidRPr="00682912">
        <w:rPr>
          <w:b/>
          <w:sz w:val="28"/>
          <w:szCs w:val="28"/>
        </w:rPr>
        <w:t>II.</w:t>
      </w:r>
      <w:r w:rsidRPr="004F7971">
        <w:rPr>
          <w:sz w:val="28"/>
          <w:szCs w:val="28"/>
        </w:rPr>
        <w:t xml:space="preserve"> Повторение </w:t>
      </w:r>
      <w:proofErr w:type="gramStart"/>
      <w:r w:rsidRPr="004F7971">
        <w:rPr>
          <w:sz w:val="28"/>
          <w:szCs w:val="28"/>
        </w:rPr>
        <w:t>пройденного</w:t>
      </w:r>
      <w:proofErr w:type="gramEnd"/>
      <w:r w:rsidRPr="004F7971">
        <w:rPr>
          <w:sz w:val="28"/>
          <w:szCs w:val="28"/>
        </w:rPr>
        <w:t xml:space="preserve"> на предыдущем занятии. (8мин.) </w:t>
      </w:r>
    </w:p>
    <w:p w:rsidR="008A1D5A" w:rsidRDefault="004F7971" w:rsidP="008A1D5A">
      <w:pPr>
        <w:pStyle w:val="Default"/>
        <w:ind w:firstLine="567"/>
        <w:jc w:val="both"/>
        <w:rPr>
          <w:sz w:val="28"/>
          <w:szCs w:val="28"/>
        </w:rPr>
      </w:pPr>
      <w:r w:rsidRPr="00682912">
        <w:rPr>
          <w:b/>
          <w:sz w:val="28"/>
          <w:szCs w:val="28"/>
        </w:rPr>
        <w:t>III.</w:t>
      </w:r>
      <w:r w:rsidRPr="004F7971">
        <w:rPr>
          <w:sz w:val="28"/>
          <w:szCs w:val="28"/>
        </w:rPr>
        <w:t xml:space="preserve"> Основная часть. Включает 4-6 направлений КРО, специально подобранные игры и упражнения, исходя из индивидуальных особенностей </w:t>
      </w:r>
      <w:r w:rsidRPr="004F7971">
        <w:rPr>
          <w:sz w:val="28"/>
          <w:szCs w:val="28"/>
        </w:rPr>
        <w:lastRenderedPageBreak/>
        <w:t xml:space="preserve">ребёнка и потребностей в коррекционном воздействии. На данном этапе занятия проводятся следующие виды работы: </w:t>
      </w:r>
    </w:p>
    <w:p w:rsidR="008A1D5A" w:rsidRDefault="004F7971" w:rsidP="008A1D5A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>1. Со</w:t>
      </w:r>
      <w:r w:rsidR="008A1D5A">
        <w:rPr>
          <w:sz w:val="28"/>
          <w:szCs w:val="28"/>
        </w:rPr>
        <w:t xml:space="preserve">общение новых знаний (10мин.); </w:t>
      </w:r>
    </w:p>
    <w:p w:rsidR="004F7971" w:rsidRPr="004F7971" w:rsidRDefault="004F7971" w:rsidP="00682912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>2. Закреплен</w:t>
      </w:r>
      <w:r w:rsidR="00682912">
        <w:rPr>
          <w:sz w:val="28"/>
          <w:szCs w:val="28"/>
        </w:rPr>
        <w:t xml:space="preserve">ие полученных знаний. (15мин.) </w:t>
      </w:r>
    </w:p>
    <w:p w:rsidR="004F7971" w:rsidRPr="004F7971" w:rsidRDefault="004F7971" w:rsidP="008A1D5A">
      <w:pPr>
        <w:pStyle w:val="Default"/>
        <w:ind w:firstLine="567"/>
        <w:jc w:val="both"/>
        <w:rPr>
          <w:sz w:val="28"/>
          <w:szCs w:val="28"/>
        </w:rPr>
      </w:pPr>
      <w:r w:rsidRPr="00682912">
        <w:rPr>
          <w:b/>
          <w:sz w:val="28"/>
          <w:szCs w:val="28"/>
        </w:rPr>
        <w:t>IV.</w:t>
      </w:r>
      <w:r w:rsidRPr="004F7971">
        <w:rPr>
          <w:sz w:val="28"/>
          <w:szCs w:val="28"/>
        </w:rPr>
        <w:t xml:space="preserve"> Итог. Обсуждение результатов работы на занятии (2мин.) </w:t>
      </w:r>
    </w:p>
    <w:p w:rsidR="00682912" w:rsidRDefault="004F7971" w:rsidP="008A1D5A">
      <w:pPr>
        <w:pStyle w:val="Default"/>
        <w:ind w:firstLine="567"/>
        <w:jc w:val="both"/>
        <w:rPr>
          <w:sz w:val="28"/>
          <w:szCs w:val="28"/>
        </w:rPr>
      </w:pPr>
      <w:r w:rsidRPr="00682912">
        <w:rPr>
          <w:b/>
          <w:sz w:val="28"/>
          <w:szCs w:val="28"/>
        </w:rPr>
        <w:t>V.</w:t>
      </w:r>
      <w:r w:rsidR="00682912">
        <w:rPr>
          <w:sz w:val="28"/>
          <w:szCs w:val="28"/>
        </w:rPr>
        <w:t xml:space="preserve"> </w:t>
      </w:r>
      <w:r w:rsidRPr="004F7971">
        <w:rPr>
          <w:sz w:val="28"/>
          <w:szCs w:val="28"/>
        </w:rPr>
        <w:t xml:space="preserve">Физкультминутка. Проводится 1-3 раза в течение занятия на любом его этапе в зависимости от работоспособности ребёнка. (3 мин.) Может включать: </w:t>
      </w:r>
    </w:p>
    <w:p w:rsidR="004F7971" w:rsidRPr="004F7971" w:rsidRDefault="004F7971" w:rsidP="008A1D5A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1. Гимнастику для глаз; </w:t>
      </w:r>
    </w:p>
    <w:p w:rsidR="004F7971" w:rsidRPr="004F7971" w:rsidRDefault="004F7971" w:rsidP="008A1D5A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2. Гимнастику для пальцев рук; </w:t>
      </w:r>
    </w:p>
    <w:p w:rsidR="004F7971" w:rsidRPr="004F7971" w:rsidRDefault="004F7971" w:rsidP="008A1D5A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3. </w:t>
      </w:r>
      <w:proofErr w:type="spellStart"/>
      <w:r w:rsidRPr="004F7971">
        <w:rPr>
          <w:sz w:val="28"/>
          <w:szCs w:val="28"/>
        </w:rPr>
        <w:t>Психогимнастику</w:t>
      </w:r>
      <w:proofErr w:type="spellEnd"/>
      <w:r w:rsidRPr="004F7971">
        <w:rPr>
          <w:sz w:val="28"/>
          <w:szCs w:val="28"/>
        </w:rPr>
        <w:t xml:space="preserve">; </w:t>
      </w:r>
    </w:p>
    <w:p w:rsidR="004F7971" w:rsidRPr="004F7971" w:rsidRDefault="00682912" w:rsidP="0068291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7971" w:rsidRPr="004F7971">
        <w:rPr>
          <w:sz w:val="28"/>
          <w:szCs w:val="28"/>
        </w:rPr>
        <w:t xml:space="preserve">Динамические игры для развития внимания, самоконтроля, произвольной регуляции, коррекции импульсивности. </w:t>
      </w:r>
    </w:p>
    <w:p w:rsidR="00075EC5" w:rsidRDefault="00075EC5" w:rsidP="008A1D5A">
      <w:pPr>
        <w:pStyle w:val="Default"/>
        <w:ind w:left="110" w:firstLine="567"/>
        <w:jc w:val="both"/>
        <w:rPr>
          <w:sz w:val="28"/>
          <w:szCs w:val="28"/>
        </w:rPr>
      </w:pPr>
    </w:p>
    <w:p w:rsidR="004F7971" w:rsidRPr="004F7971" w:rsidRDefault="004F7971" w:rsidP="008A1D5A">
      <w:pPr>
        <w:pStyle w:val="Default"/>
        <w:ind w:left="110"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На занятия к учителю-дефектологу дети зачисляются на основании заключения </w:t>
      </w:r>
      <w:r w:rsidR="00682912">
        <w:rPr>
          <w:sz w:val="28"/>
          <w:szCs w:val="28"/>
        </w:rPr>
        <w:t>Ц</w:t>
      </w:r>
      <w:r w:rsidRPr="004F7971">
        <w:rPr>
          <w:sz w:val="28"/>
          <w:szCs w:val="28"/>
        </w:rPr>
        <w:t xml:space="preserve">ПМПК, либо </w:t>
      </w:r>
      <w:proofErr w:type="spellStart"/>
      <w:r w:rsidRPr="004F7971">
        <w:rPr>
          <w:sz w:val="28"/>
          <w:szCs w:val="28"/>
        </w:rPr>
        <w:t>ППк</w:t>
      </w:r>
      <w:proofErr w:type="spellEnd"/>
      <w:r w:rsidRPr="004F7971">
        <w:rPr>
          <w:sz w:val="28"/>
          <w:szCs w:val="28"/>
        </w:rPr>
        <w:t xml:space="preserve"> образовательной организации. При поступлении ребёнка на КРО учитель-дефектолог проводит первичную диагностику, используя материалы для психолого-педагогической диагностики детей (автор – </w:t>
      </w:r>
      <w:proofErr w:type="spellStart"/>
      <w:r w:rsidRPr="004F7971">
        <w:rPr>
          <w:sz w:val="28"/>
          <w:szCs w:val="28"/>
        </w:rPr>
        <w:t>Забрамная</w:t>
      </w:r>
      <w:proofErr w:type="spellEnd"/>
      <w:r w:rsidRPr="004F7971">
        <w:rPr>
          <w:sz w:val="28"/>
          <w:szCs w:val="28"/>
        </w:rPr>
        <w:t xml:space="preserve"> С.Д., Боровик О.В.) и другие. Выбор формы занятий (индивидуальная или подгрупповая) осуществляет учитель-дефектолог самостоятельно, исходя из особенностей развития ребёнка по результатам диагностики. В подгруппы дети объединяются по схожей нозологии нарушений. </w:t>
      </w:r>
    </w:p>
    <w:p w:rsidR="004F7971" w:rsidRPr="004F7971" w:rsidRDefault="004F7971" w:rsidP="008A1D5A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b/>
          <w:bCs/>
          <w:i/>
          <w:iCs/>
          <w:sz w:val="28"/>
          <w:szCs w:val="28"/>
        </w:rPr>
        <w:t xml:space="preserve">При наличии у детей сопутствующих нарушений в развитии (нарушение зрения, слуха и </w:t>
      </w:r>
      <w:proofErr w:type="spellStart"/>
      <w:r w:rsidRPr="004F7971">
        <w:rPr>
          <w:b/>
          <w:bCs/>
          <w:i/>
          <w:iCs/>
          <w:sz w:val="28"/>
          <w:szCs w:val="28"/>
        </w:rPr>
        <w:t>т</w:t>
      </w:r>
      <w:proofErr w:type="gramStart"/>
      <w:r w:rsidRPr="004F7971">
        <w:rPr>
          <w:b/>
          <w:bCs/>
          <w:i/>
          <w:iCs/>
          <w:sz w:val="28"/>
          <w:szCs w:val="28"/>
        </w:rPr>
        <w:t>.п</w:t>
      </w:r>
      <w:proofErr w:type="spellEnd"/>
      <w:proofErr w:type="gramEnd"/>
      <w:r w:rsidRPr="004F7971">
        <w:rPr>
          <w:b/>
          <w:bCs/>
          <w:i/>
          <w:iCs/>
          <w:sz w:val="28"/>
          <w:szCs w:val="28"/>
        </w:rPr>
        <w:t xml:space="preserve">) имеющаяся программа коррекционно-развивающей работы корректируется в соответствие с имеющимися особыми образовательными потребностями обучающегося: в программу работы включается соответствующий блок коррекционно-развивающих занятий. </w:t>
      </w:r>
    </w:p>
    <w:p w:rsidR="00682912" w:rsidRDefault="00682912" w:rsidP="00682912">
      <w:pPr>
        <w:pStyle w:val="Default"/>
        <w:ind w:hanging="174"/>
        <w:jc w:val="center"/>
        <w:rPr>
          <w:b/>
          <w:bCs/>
          <w:sz w:val="28"/>
          <w:szCs w:val="28"/>
        </w:rPr>
      </w:pPr>
    </w:p>
    <w:p w:rsidR="004F7971" w:rsidRPr="004F7971" w:rsidRDefault="00682912" w:rsidP="00682912">
      <w:pPr>
        <w:pStyle w:val="Default"/>
        <w:ind w:hanging="17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4F7971" w:rsidRPr="004F7971">
        <w:rPr>
          <w:b/>
          <w:bCs/>
          <w:sz w:val="28"/>
          <w:szCs w:val="28"/>
        </w:rPr>
        <w:t xml:space="preserve"> Критерии оценки резул</w:t>
      </w:r>
      <w:r w:rsidR="00F43A3E">
        <w:rPr>
          <w:b/>
          <w:bCs/>
          <w:sz w:val="28"/>
          <w:szCs w:val="28"/>
        </w:rPr>
        <w:t>ьтативности работы по программе</w:t>
      </w:r>
    </w:p>
    <w:p w:rsidR="00682912" w:rsidRDefault="00682912" w:rsidP="00682912">
      <w:pPr>
        <w:pStyle w:val="Default"/>
        <w:ind w:left="110"/>
        <w:jc w:val="both"/>
        <w:rPr>
          <w:sz w:val="28"/>
          <w:szCs w:val="28"/>
        </w:rPr>
      </w:pPr>
    </w:p>
    <w:p w:rsidR="004F7971" w:rsidRPr="004F7971" w:rsidRDefault="004F7971" w:rsidP="00682912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Мониторинг диагностических данных первичной, промежуточной, итоговой диагностики психолого-педагогического обследования обучающихся с ЗПР является критерием эффективности реализации коррекционной программы. </w:t>
      </w:r>
    </w:p>
    <w:p w:rsidR="004F7971" w:rsidRPr="004F7971" w:rsidRDefault="004F7971" w:rsidP="00682912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Положительным результатом служит динамика в познавательном и речевом развитии детей; заметные улучшения в формировании волевой регуляции и произвольной деятельности, навыков контроля и самоконтроля, умения общаться и сотрудничать. Данные диагностического исследования фиксируются в заключение специалиста. </w:t>
      </w:r>
    </w:p>
    <w:p w:rsidR="00682912" w:rsidRDefault="00682912" w:rsidP="00682912">
      <w:pPr>
        <w:pStyle w:val="Default"/>
        <w:ind w:hanging="720"/>
        <w:jc w:val="center"/>
        <w:rPr>
          <w:b/>
          <w:bCs/>
          <w:sz w:val="28"/>
          <w:szCs w:val="28"/>
        </w:rPr>
      </w:pPr>
    </w:p>
    <w:p w:rsidR="00682912" w:rsidRDefault="00682912" w:rsidP="00682912">
      <w:pPr>
        <w:pStyle w:val="Default"/>
        <w:ind w:hanging="720"/>
        <w:jc w:val="center"/>
        <w:rPr>
          <w:b/>
          <w:bCs/>
          <w:sz w:val="28"/>
          <w:szCs w:val="28"/>
        </w:rPr>
      </w:pPr>
    </w:p>
    <w:p w:rsidR="00682912" w:rsidRDefault="00682912" w:rsidP="00682912">
      <w:pPr>
        <w:pStyle w:val="Default"/>
        <w:ind w:hanging="720"/>
        <w:jc w:val="center"/>
        <w:rPr>
          <w:b/>
          <w:bCs/>
          <w:sz w:val="28"/>
          <w:szCs w:val="28"/>
        </w:rPr>
      </w:pPr>
    </w:p>
    <w:p w:rsidR="00075EC5" w:rsidRDefault="00075EC5" w:rsidP="00682912">
      <w:pPr>
        <w:pStyle w:val="Default"/>
        <w:ind w:hanging="720"/>
        <w:jc w:val="center"/>
        <w:rPr>
          <w:b/>
          <w:bCs/>
          <w:sz w:val="28"/>
          <w:szCs w:val="28"/>
        </w:rPr>
      </w:pPr>
    </w:p>
    <w:p w:rsidR="00682912" w:rsidRDefault="00682912" w:rsidP="00682912">
      <w:pPr>
        <w:pStyle w:val="Default"/>
        <w:ind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4F7971" w:rsidRPr="004F7971">
        <w:rPr>
          <w:b/>
          <w:bCs/>
          <w:sz w:val="28"/>
          <w:szCs w:val="28"/>
        </w:rPr>
        <w:t>. У</w:t>
      </w:r>
      <w:r w:rsidR="00F43A3E">
        <w:rPr>
          <w:b/>
          <w:bCs/>
          <w:sz w:val="28"/>
          <w:szCs w:val="28"/>
        </w:rPr>
        <w:t>словия для реализации программы</w:t>
      </w:r>
    </w:p>
    <w:p w:rsidR="00682912" w:rsidRDefault="00682912" w:rsidP="00682912">
      <w:pPr>
        <w:pStyle w:val="Default"/>
        <w:rPr>
          <w:b/>
          <w:bCs/>
          <w:sz w:val="28"/>
          <w:szCs w:val="28"/>
        </w:rPr>
      </w:pPr>
    </w:p>
    <w:p w:rsidR="004F7971" w:rsidRPr="004F7971" w:rsidRDefault="004F7971" w:rsidP="00682912">
      <w:pPr>
        <w:pStyle w:val="Default"/>
        <w:ind w:firstLine="567"/>
        <w:rPr>
          <w:sz w:val="28"/>
          <w:szCs w:val="28"/>
        </w:rPr>
      </w:pPr>
      <w:r w:rsidRPr="004F7971">
        <w:rPr>
          <w:i/>
          <w:iCs/>
          <w:sz w:val="28"/>
          <w:szCs w:val="28"/>
          <w:u w:val="single"/>
        </w:rPr>
        <w:t xml:space="preserve">Кадровые условия: </w:t>
      </w:r>
    </w:p>
    <w:p w:rsidR="00682912" w:rsidRDefault="004F7971" w:rsidP="00C505B5">
      <w:pPr>
        <w:pStyle w:val="Default"/>
        <w:numPr>
          <w:ilvl w:val="0"/>
          <w:numId w:val="20"/>
        </w:numPr>
        <w:ind w:left="567" w:firstLine="0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наличие в штате учителя-дефектолога </w:t>
      </w:r>
    </w:p>
    <w:p w:rsidR="00682912" w:rsidRDefault="004F7971" w:rsidP="00C505B5">
      <w:pPr>
        <w:pStyle w:val="Default"/>
        <w:numPr>
          <w:ilvl w:val="0"/>
          <w:numId w:val="20"/>
        </w:numPr>
        <w:ind w:left="567" w:firstLine="0"/>
        <w:jc w:val="both"/>
        <w:rPr>
          <w:sz w:val="28"/>
          <w:szCs w:val="28"/>
        </w:rPr>
      </w:pPr>
      <w:r w:rsidRPr="004F7971">
        <w:rPr>
          <w:sz w:val="28"/>
          <w:szCs w:val="28"/>
        </w:rPr>
        <w:t>повы</w:t>
      </w:r>
      <w:r w:rsidR="00682912">
        <w:rPr>
          <w:sz w:val="28"/>
          <w:szCs w:val="28"/>
        </w:rPr>
        <w:t xml:space="preserve">шение квалификации специалиста </w:t>
      </w:r>
    </w:p>
    <w:p w:rsidR="00682912" w:rsidRDefault="00682912" w:rsidP="00682912">
      <w:pPr>
        <w:pStyle w:val="Default"/>
        <w:ind w:firstLine="567"/>
        <w:jc w:val="both"/>
        <w:rPr>
          <w:sz w:val="28"/>
          <w:szCs w:val="28"/>
        </w:rPr>
      </w:pPr>
    </w:p>
    <w:p w:rsidR="004F7971" w:rsidRPr="004F7971" w:rsidRDefault="004F7971" w:rsidP="00682912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i/>
          <w:iCs/>
          <w:sz w:val="28"/>
          <w:szCs w:val="28"/>
          <w:u w:val="single"/>
        </w:rPr>
        <w:t xml:space="preserve">Программно-методические условия: </w:t>
      </w:r>
    </w:p>
    <w:p w:rsidR="00682912" w:rsidRDefault="004F7971" w:rsidP="00C505B5">
      <w:pPr>
        <w:pStyle w:val="Default"/>
        <w:numPr>
          <w:ilvl w:val="0"/>
          <w:numId w:val="21"/>
        </w:numPr>
        <w:ind w:left="567" w:firstLine="0"/>
        <w:jc w:val="both"/>
        <w:rPr>
          <w:sz w:val="28"/>
          <w:szCs w:val="28"/>
        </w:rPr>
      </w:pPr>
      <w:r w:rsidRPr="004F7971">
        <w:rPr>
          <w:sz w:val="28"/>
          <w:szCs w:val="28"/>
        </w:rPr>
        <w:t>Диагностический материал с методическими рекомендациями (</w:t>
      </w:r>
      <w:proofErr w:type="spellStart"/>
      <w:r w:rsidRPr="004F7971">
        <w:rPr>
          <w:sz w:val="28"/>
          <w:szCs w:val="28"/>
        </w:rPr>
        <w:t>Стребелева</w:t>
      </w:r>
      <w:proofErr w:type="spellEnd"/>
      <w:r w:rsidRPr="004F7971">
        <w:rPr>
          <w:sz w:val="28"/>
          <w:szCs w:val="28"/>
        </w:rPr>
        <w:t xml:space="preserve"> </w:t>
      </w:r>
      <w:r w:rsidR="00682912">
        <w:rPr>
          <w:sz w:val="28"/>
          <w:szCs w:val="28"/>
        </w:rPr>
        <w:t xml:space="preserve">Е.А., </w:t>
      </w:r>
      <w:proofErr w:type="spellStart"/>
      <w:r w:rsidR="00682912">
        <w:rPr>
          <w:sz w:val="28"/>
          <w:szCs w:val="28"/>
        </w:rPr>
        <w:t>Забрамная</w:t>
      </w:r>
      <w:proofErr w:type="spellEnd"/>
      <w:r w:rsidR="00682912">
        <w:rPr>
          <w:sz w:val="28"/>
          <w:szCs w:val="28"/>
        </w:rPr>
        <w:t xml:space="preserve"> С.Д.); </w:t>
      </w:r>
    </w:p>
    <w:p w:rsidR="00682912" w:rsidRDefault="004F7971" w:rsidP="00C505B5">
      <w:pPr>
        <w:pStyle w:val="Default"/>
        <w:numPr>
          <w:ilvl w:val="0"/>
          <w:numId w:val="21"/>
        </w:numPr>
        <w:ind w:left="567" w:firstLine="0"/>
        <w:jc w:val="both"/>
        <w:rPr>
          <w:sz w:val="28"/>
          <w:szCs w:val="28"/>
        </w:rPr>
      </w:pPr>
      <w:r w:rsidRPr="004F7971">
        <w:rPr>
          <w:sz w:val="28"/>
          <w:szCs w:val="28"/>
        </w:rPr>
        <w:t>Демонстра</w:t>
      </w:r>
      <w:r w:rsidR="00682912">
        <w:rPr>
          <w:sz w:val="28"/>
          <w:szCs w:val="28"/>
        </w:rPr>
        <w:t xml:space="preserve">ционный материал по предметам; </w:t>
      </w:r>
    </w:p>
    <w:p w:rsidR="00682912" w:rsidRDefault="004F7971" w:rsidP="00C505B5">
      <w:pPr>
        <w:pStyle w:val="Default"/>
        <w:numPr>
          <w:ilvl w:val="0"/>
          <w:numId w:val="21"/>
        </w:numPr>
        <w:ind w:left="567" w:firstLine="0"/>
        <w:jc w:val="both"/>
        <w:rPr>
          <w:sz w:val="28"/>
          <w:szCs w:val="28"/>
        </w:rPr>
      </w:pPr>
      <w:r w:rsidRPr="004F7971">
        <w:rPr>
          <w:sz w:val="28"/>
          <w:szCs w:val="28"/>
        </w:rPr>
        <w:t>Игровые кор</w:t>
      </w:r>
      <w:r w:rsidR="00682912">
        <w:rPr>
          <w:sz w:val="28"/>
          <w:szCs w:val="28"/>
        </w:rPr>
        <w:t xml:space="preserve">рекционно-развивающие пособия; </w:t>
      </w:r>
    </w:p>
    <w:p w:rsidR="00682912" w:rsidRDefault="004F7971" w:rsidP="00C505B5">
      <w:pPr>
        <w:pStyle w:val="Default"/>
        <w:numPr>
          <w:ilvl w:val="0"/>
          <w:numId w:val="21"/>
        </w:numPr>
        <w:ind w:left="567" w:firstLine="0"/>
        <w:jc w:val="both"/>
        <w:rPr>
          <w:sz w:val="28"/>
          <w:szCs w:val="28"/>
        </w:rPr>
      </w:pPr>
      <w:r w:rsidRPr="004F7971">
        <w:rPr>
          <w:sz w:val="28"/>
          <w:szCs w:val="28"/>
        </w:rPr>
        <w:t>Дидактический раздаточный материал для обеспечения п</w:t>
      </w:r>
      <w:r w:rsidR="00682912">
        <w:rPr>
          <w:sz w:val="28"/>
          <w:szCs w:val="28"/>
        </w:rPr>
        <w:t xml:space="preserve">рохождения разделов программы; </w:t>
      </w:r>
    </w:p>
    <w:p w:rsidR="00682912" w:rsidRDefault="004F7971" w:rsidP="00C505B5">
      <w:pPr>
        <w:pStyle w:val="Default"/>
        <w:numPr>
          <w:ilvl w:val="0"/>
          <w:numId w:val="22"/>
        </w:numPr>
        <w:ind w:left="567" w:firstLine="0"/>
        <w:jc w:val="both"/>
        <w:rPr>
          <w:sz w:val="28"/>
          <w:szCs w:val="28"/>
        </w:rPr>
      </w:pPr>
      <w:r w:rsidRPr="004F7971">
        <w:rPr>
          <w:sz w:val="28"/>
          <w:szCs w:val="28"/>
        </w:rPr>
        <w:t>Учебные пособия по развитию устной и письменной речи, ма</w:t>
      </w:r>
      <w:r w:rsidR="00682912">
        <w:rPr>
          <w:sz w:val="28"/>
          <w:szCs w:val="28"/>
        </w:rPr>
        <w:t xml:space="preserve">тематических представлений; </w:t>
      </w:r>
    </w:p>
    <w:p w:rsidR="00682912" w:rsidRDefault="00682912" w:rsidP="00C505B5">
      <w:pPr>
        <w:pStyle w:val="Default"/>
        <w:numPr>
          <w:ilvl w:val="0"/>
          <w:numId w:val="22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литература; </w:t>
      </w:r>
    </w:p>
    <w:p w:rsidR="00682912" w:rsidRDefault="00682912" w:rsidP="00C505B5">
      <w:pPr>
        <w:pStyle w:val="Default"/>
        <w:numPr>
          <w:ilvl w:val="0"/>
          <w:numId w:val="22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4F7971" w:rsidRPr="004F7971">
        <w:rPr>
          <w:sz w:val="28"/>
          <w:szCs w:val="28"/>
        </w:rPr>
        <w:t>иф</w:t>
      </w:r>
      <w:r>
        <w:rPr>
          <w:sz w:val="28"/>
          <w:szCs w:val="28"/>
        </w:rPr>
        <w:t xml:space="preserve">ровые образовательные ресурсы; </w:t>
      </w:r>
    </w:p>
    <w:p w:rsidR="00682912" w:rsidRDefault="004F7971" w:rsidP="00C505B5">
      <w:pPr>
        <w:pStyle w:val="Default"/>
        <w:numPr>
          <w:ilvl w:val="0"/>
          <w:numId w:val="22"/>
        </w:numPr>
        <w:ind w:left="567" w:firstLine="0"/>
        <w:jc w:val="both"/>
        <w:rPr>
          <w:sz w:val="28"/>
          <w:szCs w:val="28"/>
        </w:rPr>
      </w:pPr>
      <w:r w:rsidRPr="004F7971">
        <w:rPr>
          <w:sz w:val="28"/>
          <w:szCs w:val="28"/>
        </w:rPr>
        <w:t>Методичес</w:t>
      </w:r>
      <w:r w:rsidR="00682912">
        <w:rPr>
          <w:sz w:val="28"/>
          <w:szCs w:val="28"/>
        </w:rPr>
        <w:t xml:space="preserve">кое сопровождение к материалу. </w:t>
      </w:r>
    </w:p>
    <w:p w:rsidR="00682912" w:rsidRDefault="00682912" w:rsidP="00682912">
      <w:pPr>
        <w:pStyle w:val="Default"/>
        <w:ind w:firstLine="567"/>
        <w:jc w:val="both"/>
        <w:rPr>
          <w:sz w:val="28"/>
          <w:szCs w:val="28"/>
        </w:rPr>
      </w:pPr>
    </w:p>
    <w:p w:rsidR="00682912" w:rsidRDefault="004F7971" w:rsidP="00682912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i/>
          <w:iCs/>
          <w:sz w:val="28"/>
          <w:szCs w:val="28"/>
          <w:u w:val="single"/>
        </w:rPr>
        <w:t xml:space="preserve">Материально-технические условия: </w:t>
      </w:r>
    </w:p>
    <w:p w:rsidR="00682912" w:rsidRDefault="00682912" w:rsidP="00C505B5">
      <w:pPr>
        <w:pStyle w:val="Default"/>
        <w:numPr>
          <w:ilvl w:val="0"/>
          <w:numId w:val="23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Оргтехника; </w:t>
      </w:r>
    </w:p>
    <w:p w:rsidR="00682912" w:rsidRDefault="004F7971" w:rsidP="00C505B5">
      <w:pPr>
        <w:pStyle w:val="Default"/>
        <w:numPr>
          <w:ilvl w:val="0"/>
          <w:numId w:val="23"/>
        </w:numPr>
        <w:ind w:left="567" w:firstLine="0"/>
        <w:jc w:val="both"/>
        <w:rPr>
          <w:sz w:val="28"/>
          <w:szCs w:val="28"/>
        </w:rPr>
      </w:pPr>
      <w:r w:rsidRPr="004F7971">
        <w:rPr>
          <w:sz w:val="28"/>
          <w:szCs w:val="28"/>
        </w:rPr>
        <w:t>Помещение для проведения за</w:t>
      </w:r>
      <w:r w:rsidR="00682912">
        <w:rPr>
          <w:sz w:val="28"/>
          <w:szCs w:val="28"/>
        </w:rPr>
        <w:t xml:space="preserve">нятий, соответствующее </w:t>
      </w:r>
      <w:proofErr w:type="spellStart"/>
      <w:r w:rsidR="00682912">
        <w:rPr>
          <w:sz w:val="28"/>
          <w:szCs w:val="28"/>
        </w:rPr>
        <w:t>СанПин</w:t>
      </w:r>
      <w:proofErr w:type="spellEnd"/>
      <w:r w:rsidR="00682912">
        <w:rPr>
          <w:sz w:val="28"/>
          <w:szCs w:val="28"/>
        </w:rPr>
        <w:t xml:space="preserve">; </w:t>
      </w:r>
    </w:p>
    <w:p w:rsidR="004F7971" w:rsidRPr="004F7971" w:rsidRDefault="004F7971" w:rsidP="00C505B5">
      <w:pPr>
        <w:pStyle w:val="Default"/>
        <w:numPr>
          <w:ilvl w:val="0"/>
          <w:numId w:val="23"/>
        </w:numPr>
        <w:ind w:left="567" w:firstLine="0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Оборудование кабинета учителя-дефектолога соответствующей </w:t>
      </w:r>
      <w:proofErr w:type="spellStart"/>
      <w:r w:rsidRPr="004F7971">
        <w:rPr>
          <w:sz w:val="28"/>
          <w:szCs w:val="28"/>
        </w:rPr>
        <w:t>СанПин</w:t>
      </w:r>
      <w:proofErr w:type="spellEnd"/>
      <w:r w:rsidRPr="004F7971">
        <w:rPr>
          <w:sz w:val="28"/>
          <w:szCs w:val="28"/>
        </w:rPr>
        <w:t xml:space="preserve"> мебелью. </w:t>
      </w:r>
    </w:p>
    <w:p w:rsidR="004F7971" w:rsidRDefault="004F7971" w:rsidP="004F7971">
      <w:pPr>
        <w:pStyle w:val="Default"/>
        <w:jc w:val="both"/>
        <w:rPr>
          <w:sz w:val="28"/>
          <w:szCs w:val="28"/>
        </w:rPr>
      </w:pPr>
    </w:p>
    <w:p w:rsidR="00C505B5" w:rsidRPr="004F7971" w:rsidRDefault="00C505B5" w:rsidP="004F7971">
      <w:pPr>
        <w:pStyle w:val="Default"/>
        <w:jc w:val="both"/>
        <w:rPr>
          <w:sz w:val="28"/>
          <w:szCs w:val="28"/>
        </w:rPr>
      </w:pPr>
    </w:p>
    <w:p w:rsidR="004F7971" w:rsidRPr="004F7971" w:rsidRDefault="00682912" w:rsidP="00682912">
      <w:pPr>
        <w:pStyle w:val="Default"/>
        <w:ind w:left="1307" w:hanging="3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4F7971" w:rsidRPr="004F7971">
        <w:rPr>
          <w:b/>
          <w:bCs/>
          <w:sz w:val="28"/>
          <w:szCs w:val="28"/>
        </w:rPr>
        <w:t xml:space="preserve">. Особенности взаимодействия с семьями </w:t>
      </w:r>
      <w:proofErr w:type="gramStart"/>
      <w:r w:rsidR="004F7971" w:rsidRPr="004F7971">
        <w:rPr>
          <w:b/>
          <w:bCs/>
          <w:sz w:val="28"/>
          <w:szCs w:val="28"/>
        </w:rPr>
        <w:t>обучающихся</w:t>
      </w:r>
      <w:proofErr w:type="gramEnd"/>
    </w:p>
    <w:p w:rsidR="004F7971" w:rsidRPr="004F7971" w:rsidRDefault="004F7971" w:rsidP="004F7971">
      <w:pPr>
        <w:pStyle w:val="Default"/>
        <w:jc w:val="both"/>
        <w:rPr>
          <w:sz w:val="28"/>
          <w:szCs w:val="28"/>
        </w:rPr>
      </w:pPr>
    </w:p>
    <w:p w:rsidR="00682912" w:rsidRDefault="004F7971" w:rsidP="00682912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Работа с родителями начинается при зачислении ребёнка на занятия к учителю-дефектологу и ведётся по следующим направлениям: </w:t>
      </w:r>
    </w:p>
    <w:p w:rsidR="00F164E8" w:rsidRDefault="004F7971" w:rsidP="00F164E8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 обсуждение результатов диагностики, </w:t>
      </w:r>
    </w:p>
    <w:p w:rsidR="00682912" w:rsidRDefault="004F7971" w:rsidP="00F164E8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> планируемых результатов ос</w:t>
      </w:r>
      <w:r w:rsidR="00F164E8">
        <w:rPr>
          <w:sz w:val="28"/>
          <w:szCs w:val="28"/>
        </w:rPr>
        <w:t xml:space="preserve">воения коррекционно-развивающей </w:t>
      </w:r>
      <w:r w:rsidRPr="004F7971">
        <w:rPr>
          <w:sz w:val="28"/>
          <w:szCs w:val="28"/>
        </w:rPr>
        <w:t xml:space="preserve">работы. </w:t>
      </w:r>
    </w:p>
    <w:p w:rsidR="004F7971" w:rsidRPr="004F7971" w:rsidRDefault="004F7971" w:rsidP="00F164E8">
      <w:pPr>
        <w:pStyle w:val="Default"/>
        <w:ind w:left="567" w:hanging="430"/>
        <w:jc w:val="both"/>
        <w:rPr>
          <w:sz w:val="28"/>
          <w:szCs w:val="28"/>
        </w:rPr>
      </w:pPr>
    </w:p>
    <w:p w:rsidR="004F7971" w:rsidRPr="004F7971" w:rsidRDefault="004F7971" w:rsidP="004F7971">
      <w:pPr>
        <w:pStyle w:val="Default"/>
        <w:jc w:val="both"/>
        <w:rPr>
          <w:sz w:val="28"/>
          <w:szCs w:val="28"/>
        </w:rPr>
      </w:pPr>
    </w:p>
    <w:p w:rsidR="004F7971" w:rsidRDefault="00F164E8" w:rsidP="00F164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4F7971" w:rsidRPr="004F7971">
        <w:rPr>
          <w:b/>
          <w:bCs/>
          <w:sz w:val="28"/>
          <w:szCs w:val="28"/>
        </w:rPr>
        <w:t>. Взаи</w:t>
      </w:r>
      <w:r w:rsidR="00721B6D">
        <w:rPr>
          <w:b/>
          <w:bCs/>
          <w:sz w:val="28"/>
          <w:szCs w:val="28"/>
        </w:rPr>
        <w:t xml:space="preserve">модействие со специалистами </w:t>
      </w:r>
      <w:proofErr w:type="spellStart"/>
      <w:r w:rsidR="00721B6D">
        <w:rPr>
          <w:b/>
          <w:bCs/>
          <w:sz w:val="28"/>
          <w:szCs w:val="28"/>
        </w:rPr>
        <w:t>ППк</w:t>
      </w:r>
      <w:proofErr w:type="spellEnd"/>
    </w:p>
    <w:p w:rsidR="00F164E8" w:rsidRPr="004F7971" w:rsidRDefault="00F164E8" w:rsidP="00F164E8">
      <w:pPr>
        <w:pStyle w:val="Default"/>
        <w:jc w:val="center"/>
        <w:rPr>
          <w:sz w:val="28"/>
          <w:szCs w:val="28"/>
        </w:rPr>
      </w:pPr>
    </w:p>
    <w:p w:rsidR="004F7971" w:rsidRPr="004F7971" w:rsidRDefault="004F7971" w:rsidP="00F164E8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>Программа коррекционной работы предполагает междисциплинарное взаимодействие</w:t>
      </w:r>
      <w:r w:rsidR="00F164E8">
        <w:rPr>
          <w:sz w:val="28"/>
          <w:szCs w:val="28"/>
        </w:rPr>
        <w:t xml:space="preserve"> специалистов службы психолого-</w:t>
      </w:r>
      <w:r w:rsidRPr="004F7971">
        <w:rPr>
          <w:sz w:val="28"/>
          <w:szCs w:val="28"/>
        </w:rPr>
        <w:t xml:space="preserve">педагогического сопровождения в рамках школьного </w:t>
      </w:r>
      <w:proofErr w:type="spellStart"/>
      <w:r w:rsidRPr="004F7971">
        <w:rPr>
          <w:sz w:val="28"/>
          <w:szCs w:val="28"/>
        </w:rPr>
        <w:t>ППк</w:t>
      </w:r>
      <w:proofErr w:type="spellEnd"/>
      <w:r w:rsidRPr="004F7971">
        <w:rPr>
          <w:sz w:val="28"/>
          <w:szCs w:val="28"/>
        </w:rPr>
        <w:t xml:space="preserve">. </w:t>
      </w:r>
    </w:p>
    <w:p w:rsidR="004F7971" w:rsidRPr="004F7971" w:rsidRDefault="004F7971" w:rsidP="00F164E8">
      <w:pPr>
        <w:pStyle w:val="Default"/>
        <w:ind w:firstLine="567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Одним из основных механизмов реализации программы коррекционной работы является взаимодействие сотрудников образовательной организации через службу психолого-педагогического сопровождения, в которую входят: классный руководитель, социальный педагог, учитель-логопед, педагог-психолог, учитель-дефектолог. Основной задачей </w:t>
      </w:r>
      <w:proofErr w:type="spellStart"/>
      <w:r w:rsidRPr="004F7971">
        <w:rPr>
          <w:sz w:val="28"/>
          <w:szCs w:val="28"/>
        </w:rPr>
        <w:t>ППк</w:t>
      </w:r>
      <w:proofErr w:type="spellEnd"/>
      <w:r w:rsidRPr="004F7971">
        <w:rPr>
          <w:sz w:val="28"/>
          <w:szCs w:val="28"/>
        </w:rPr>
        <w:t xml:space="preserve"> является сбор </w:t>
      </w:r>
      <w:r w:rsidRPr="004F7971">
        <w:rPr>
          <w:sz w:val="28"/>
          <w:szCs w:val="28"/>
        </w:rPr>
        <w:lastRenderedPageBreak/>
        <w:t xml:space="preserve">информации, изучение проблем ребенка, выбор форм и методов работы по проблеме ребенка, отбор содержания обучения с учетом индивидуальных особенностей, возможностей и потребностей детей с ЗПР / трудностями в обучении. </w:t>
      </w:r>
    </w:p>
    <w:p w:rsidR="005F467F" w:rsidRDefault="005F467F" w:rsidP="004F79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98" w:rsidRPr="004F7971" w:rsidRDefault="005F467F" w:rsidP="005F46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4F7971" w:rsidRPr="004F7971">
        <w:rPr>
          <w:rFonts w:ascii="Times New Roman" w:hAnsi="Times New Roman" w:cs="Times New Roman"/>
          <w:b/>
          <w:bCs/>
          <w:sz w:val="28"/>
          <w:szCs w:val="28"/>
        </w:rPr>
        <w:t xml:space="preserve">. Учебно-тематический план работы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812"/>
      </w:tblGrid>
      <w:tr w:rsidR="00F164E8" w:rsidTr="005F467F">
        <w:tc>
          <w:tcPr>
            <w:tcW w:w="675" w:type="dxa"/>
          </w:tcPr>
          <w:p w:rsidR="00F164E8" w:rsidRPr="00F164E8" w:rsidRDefault="00F164E8" w:rsidP="00F164E8">
            <w:pPr>
              <w:pStyle w:val="Default"/>
              <w:jc w:val="center"/>
            </w:pPr>
            <w:r w:rsidRPr="00F164E8">
              <w:rPr>
                <w:b/>
                <w:bCs/>
              </w:rPr>
              <w:t>№</w:t>
            </w:r>
          </w:p>
        </w:tc>
        <w:tc>
          <w:tcPr>
            <w:tcW w:w="2977" w:type="dxa"/>
          </w:tcPr>
          <w:p w:rsidR="00F164E8" w:rsidRPr="00F164E8" w:rsidRDefault="00F164E8" w:rsidP="00F164E8">
            <w:pPr>
              <w:pStyle w:val="Default"/>
              <w:jc w:val="center"/>
            </w:pPr>
            <w:r w:rsidRPr="00F164E8">
              <w:rPr>
                <w:b/>
                <w:bCs/>
              </w:rPr>
              <w:t>Направления работы</w:t>
            </w:r>
          </w:p>
        </w:tc>
        <w:tc>
          <w:tcPr>
            <w:tcW w:w="5812" w:type="dxa"/>
          </w:tcPr>
          <w:p w:rsidR="00F164E8" w:rsidRPr="00F164E8" w:rsidRDefault="00F164E8" w:rsidP="00F164E8">
            <w:pPr>
              <w:pStyle w:val="Default"/>
              <w:jc w:val="center"/>
            </w:pPr>
            <w:r w:rsidRPr="00F164E8">
              <w:rPr>
                <w:b/>
                <w:bCs/>
              </w:rPr>
              <w:t>Основные задачи реализации содержания</w:t>
            </w:r>
          </w:p>
        </w:tc>
      </w:tr>
      <w:tr w:rsidR="00F164E8" w:rsidTr="005F467F">
        <w:tc>
          <w:tcPr>
            <w:tcW w:w="675" w:type="dxa"/>
          </w:tcPr>
          <w:p w:rsidR="00F164E8" w:rsidRPr="00F164E8" w:rsidRDefault="00F164E8" w:rsidP="00F164E8">
            <w:pPr>
              <w:pStyle w:val="Default"/>
              <w:jc w:val="center"/>
              <w:rPr>
                <w:b/>
              </w:rPr>
            </w:pPr>
            <w:r w:rsidRPr="00F164E8">
              <w:rPr>
                <w:b/>
              </w:rPr>
              <w:t>1.</w:t>
            </w:r>
          </w:p>
        </w:tc>
        <w:tc>
          <w:tcPr>
            <w:tcW w:w="2977" w:type="dxa"/>
          </w:tcPr>
          <w:p w:rsidR="00F164E8" w:rsidRPr="00F164E8" w:rsidRDefault="00F164E8">
            <w:pPr>
              <w:pStyle w:val="Default"/>
            </w:pPr>
            <w:r w:rsidRPr="00F164E8">
              <w:rPr>
                <w:b/>
                <w:bCs/>
              </w:rPr>
              <w:t xml:space="preserve">Сенсомоторное развитие </w:t>
            </w:r>
          </w:p>
        </w:tc>
        <w:tc>
          <w:tcPr>
            <w:tcW w:w="5812" w:type="dxa"/>
          </w:tcPr>
          <w:p w:rsidR="00F164E8" w:rsidRPr="00F164E8" w:rsidRDefault="00F164E8">
            <w:pPr>
              <w:pStyle w:val="Default"/>
            </w:pPr>
            <w:r w:rsidRPr="00F164E8">
              <w:t xml:space="preserve">- развитие зрительного анализа и пространственного восприятия элементов букв; </w:t>
            </w:r>
          </w:p>
          <w:p w:rsidR="00F164E8" w:rsidRPr="00F164E8" w:rsidRDefault="00F164E8">
            <w:pPr>
              <w:pStyle w:val="Default"/>
            </w:pPr>
            <w:r w:rsidRPr="00F164E8">
              <w:t xml:space="preserve">- развитие тонкости и </w:t>
            </w:r>
            <w:proofErr w:type="spellStart"/>
            <w:r w:rsidRPr="00F164E8">
              <w:t>дифференцированности</w:t>
            </w:r>
            <w:proofErr w:type="spellEnd"/>
            <w:r w:rsidRPr="00F164E8">
              <w:t xml:space="preserve"> анализа зрительно воспринимаемых объектов; </w:t>
            </w:r>
          </w:p>
          <w:p w:rsidR="00F164E8" w:rsidRPr="00F164E8" w:rsidRDefault="00F164E8">
            <w:pPr>
              <w:pStyle w:val="Default"/>
            </w:pPr>
            <w:r w:rsidRPr="00F164E8">
              <w:t xml:space="preserve">- развитие слухового восприятия и слухового внимания; </w:t>
            </w:r>
          </w:p>
          <w:p w:rsidR="00F164E8" w:rsidRPr="00F164E8" w:rsidRDefault="00F164E8">
            <w:pPr>
              <w:pStyle w:val="Default"/>
            </w:pPr>
            <w:r w:rsidRPr="00F164E8">
              <w:t xml:space="preserve">- развитие тактильных ощущений; </w:t>
            </w:r>
          </w:p>
          <w:p w:rsidR="00F164E8" w:rsidRPr="00F164E8" w:rsidRDefault="00F164E8">
            <w:pPr>
              <w:pStyle w:val="Default"/>
            </w:pPr>
            <w:r w:rsidRPr="00F164E8">
              <w:t xml:space="preserve">- развитие умения организации и контроля простейших двигательных программ; </w:t>
            </w:r>
          </w:p>
          <w:p w:rsidR="00F164E8" w:rsidRPr="00F164E8" w:rsidRDefault="00F164E8">
            <w:pPr>
              <w:pStyle w:val="Default"/>
            </w:pPr>
            <w:r w:rsidRPr="00F164E8">
              <w:t xml:space="preserve">- развитие тонкости и целенаправленности движений; </w:t>
            </w:r>
          </w:p>
          <w:p w:rsidR="00F164E8" w:rsidRPr="00F164E8" w:rsidRDefault="00F164E8">
            <w:pPr>
              <w:pStyle w:val="Default"/>
            </w:pPr>
            <w:r w:rsidRPr="00F164E8">
              <w:t xml:space="preserve">- развитие кинестетических основ движения; </w:t>
            </w:r>
          </w:p>
          <w:p w:rsidR="00F164E8" w:rsidRPr="00F164E8" w:rsidRDefault="00F164E8">
            <w:pPr>
              <w:pStyle w:val="Default"/>
            </w:pPr>
            <w:r w:rsidRPr="00F164E8">
              <w:t xml:space="preserve">- развитие межполушарного взаимодействия; </w:t>
            </w:r>
          </w:p>
          <w:p w:rsidR="00F164E8" w:rsidRPr="00F164E8" w:rsidRDefault="00F164E8">
            <w:pPr>
              <w:pStyle w:val="Default"/>
            </w:pPr>
            <w:r w:rsidRPr="00F164E8">
              <w:t>- формирование способност</w:t>
            </w:r>
            <w:r w:rsidR="00462525">
              <w:t xml:space="preserve">и выделять признаки предметов. </w:t>
            </w:r>
          </w:p>
        </w:tc>
      </w:tr>
      <w:tr w:rsidR="00F164E8" w:rsidTr="005F467F">
        <w:tc>
          <w:tcPr>
            <w:tcW w:w="675" w:type="dxa"/>
          </w:tcPr>
          <w:p w:rsidR="00F164E8" w:rsidRPr="00F164E8" w:rsidRDefault="00F164E8" w:rsidP="00F164E8">
            <w:pPr>
              <w:pStyle w:val="Default"/>
              <w:jc w:val="center"/>
              <w:rPr>
                <w:b/>
              </w:rPr>
            </w:pPr>
            <w:r w:rsidRPr="00F164E8">
              <w:rPr>
                <w:b/>
              </w:rPr>
              <w:t>2.</w:t>
            </w:r>
          </w:p>
        </w:tc>
        <w:tc>
          <w:tcPr>
            <w:tcW w:w="2977" w:type="dxa"/>
          </w:tcPr>
          <w:p w:rsidR="00F164E8" w:rsidRPr="00F164E8" w:rsidRDefault="00F164E8">
            <w:pPr>
              <w:pStyle w:val="Default"/>
            </w:pPr>
            <w:r w:rsidRPr="00F164E8">
              <w:rPr>
                <w:b/>
                <w:bCs/>
              </w:rPr>
              <w:t xml:space="preserve">Формирование пространственных представлений </w:t>
            </w:r>
          </w:p>
        </w:tc>
        <w:tc>
          <w:tcPr>
            <w:tcW w:w="5812" w:type="dxa"/>
          </w:tcPr>
          <w:p w:rsidR="00F164E8" w:rsidRPr="00F164E8" w:rsidRDefault="00F164E8">
            <w:pPr>
              <w:pStyle w:val="Default"/>
            </w:pPr>
            <w:r w:rsidRPr="00F164E8">
              <w:t xml:space="preserve">- формирование умения ориентировки в схеме собственного тела; </w:t>
            </w:r>
          </w:p>
          <w:p w:rsidR="00F164E8" w:rsidRPr="00F164E8" w:rsidRDefault="00F164E8">
            <w:pPr>
              <w:pStyle w:val="Default"/>
            </w:pPr>
            <w:r w:rsidRPr="00F164E8">
              <w:t>- формирование умения ориентировки в ближайшем окружени</w:t>
            </w:r>
            <w:proofErr w:type="gramStart"/>
            <w:r w:rsidRPr="00F164E8">
              <w:t>и(</w:t>
            </w:r>
            <w:proofErr w:type="gramEnd"/>
            <w:r w:rsidRPr="00F164E8">
              <w:t xml:space="preserve">класса); </w:t>
            </w:r>
          </w:p>
          <w:p w:rsidR="00F164E8" w:rsidRPr="00F164E8" w:rsidRDefault="00F164E8">
            <w:pPr>
              <w:pStyle w:val="Default"/>
            </w:pPr>
            <w:r w:rsidRPr="00F164E8">
              <w:t xml:space="preserve">- формирование умения ориентировки на плоскости (тетрадь, книга); </w:t>
            </w:r>
          </w:p>
          <w:p w:rsidR="00F164E8" w:rsidRPr="00F164E8" w:rsidRDefault="00F164E8">
            <w:pPr>
              <w:pStyle w:val="Default"/>
            </w:pPr>
            <w:r w:rsidRPr="00F164E8">
              <w:t xml:space="preserve">- развитие </w:t>
            </w:r>
            <w:proofErr w:type="gramStart"/>
            <w:r w:rsidRPr="00F164E8">
              <w:t>пространственного</w:t>
            </w:r>
            <w:proofErr w:type="gramEnd"/>
            <w:r w:rsidRPr="00F164E8">
              <w:t xml:space="preserve"> </w:t>
            </w:r>
            <w:proofErr w:type="spellStart"/>
            <w:r w:rsidRPr="00F164E8">
              <w:t>праксиса</w:t>
            </w:r>
            <w:proofErr w:type="spellEnd"/>
            <w:r w:rsidRPr="00F164E8">
              <w:t xml:space="preserve">; </w:t>
            </w:r>
          </w:p>
          <w:p w:rsidR="00F164E8" w:rsidRPr="00F164E8" w:rsidRDefault="00F164E8" w:rsidP="00462525">
            <w:pPr>
              <w:pStyle w:val="Default"/>
            </w:pPr>
            <w:r w:rsidRPr="00F164E8">
              <w:t xml:space="preserve">- развитие навыка </w:t>
            </w:r>
            <w:r>
              <w:t xml:space="preserve">дифференциации </w:t>
            </w:r>
            <w:r w:rsidR="00462525">
              <w:t>схоже расположенных объектов.</w:t>
            </w:r>
            <w:r>
              <w:t xml:space="preserve"> </w:t>
            </w:r>
          </w:p>
        </w:tc>
      </w:tr>
      <w:tr w:rsidR="00462525" w:rsidTr="005F467F">
        <w:tc>
          <w:tcPr>
            <w:tcW w:w="675" w:type="dxa"/>
          </w:tcPr>
          <w:p w:rsidR="00462525" w:rsidRPr="005F467F" w:rsidRDefault="00462525" w:rsidP="005F467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F467F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977" w:type="dxa"/>
          </w:tcPr>
          <w:p w:rsidR="00462525" w:rsidRDefault="004625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Развитие </w:t>
            </w:r>
            <w:proofErr w:type="spellStart"/>
            <w:r>
              <w:rPr>
                <w:b/>
                <w:bCs/>
                <w:sz w:val="23"/>
                <w:szCs w:val="23"/>
              </w:rPr>
              <w:t>мнемических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процессов </w:t>
            </w:r>
          </w:p>
        </w:tc>
        <w:tc>
          <w:tcPr>
            <w:tcW w:w="5812" w:type="dxa"/>
          </w:tcPr>
          <w:p w:rsidR="00462525" w:rsidRDefault="004625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тренировка произвольного запоминания зрительно воспринимаемых объектов; </w:t>
            </w:r>
          </w:p>
          <w:p w:rsidR="00462525" w:rsidRDefault="004625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произвольное запоминание слухового ряда: цифр, звуков, слов, предложений, много ступенчатых инструкций; </w:t>
            </w:r>
          </w:p>
          <w:p w:rsidR="00462525" w:rsidRDefault="004625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развитие тактильной и кинестетической памяти</w:t>
            </w:r>
            <w:r w:rsidR="005F467F">
              <w:rPr>
                <w:sz w:val="23"/>
                <w:szCs w:val="23"/>
              </w:rPr>
              <w:t xml:space="preserve">. </w:t>
            </w:r>
          </w:p>
        </w:tc>
      </w:tr>
      <w:tr w:rsidR="00462525" w:rsidTr="005F467F">
        <w:tc>
          <w:tcPr>
            <w:tcW w:w="675" w:type="dxa"/>
          </w:tcPr>
          <w:p w:rsidR="00462525" w:rsidRPr="005F467F" w:rsidRDefault="00462525" w:rsidP="005F467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F467F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977" w:type="dxa"/>
          </w:tcPr>
          <w:p w:rsidR="00462525" w:rsidRDefault="004625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Развитие межанализаторных систем, их </w:t>
            </w:r>
          </w:p>
          <w:p w:rsidR="00462525" w:rsidRDefault="004625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взаимодействия </w:t>
            </w:r>
          </w:p>
        </w:tc>
        <w:tc>
          <w:tcPr>
            <w:tcW w:w="5812" w:type="dxa"/>
          </w:tcPr>
          <w:p w:rsidR="00462525" w:rsidRDefault="004625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развитие </w:t>
            </w:r>
            <w:proofErr w:type="spellStart"/>
            <w:r>
              <w:rPr>
                <w:sz w:val="23"/>
                <w:szCs w:val="23"/>
              </w:rPr>
              <w:t>слухо</w:t>
            </w:r>
            <w:proofErr w:type="spellEnd"/>
            <w:r>
              <w:rPr>
                <w:sz w:val="23"/>
                <w:szCs w:val="23"/>
              </w:rPr>
              <w:t xml:space="preserve">-моторной координации; </w:t>
            </w:r>
          </w:p>
          <w:p w:rsidR="00462525" w:rsidRDefault="004625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развитие зрительно-моторной координации; </w:t>
            </w:r>
          </w:p>
          <w:p w:rsidR="00462525" w:rsidRDefault="004625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развитие </w:t>
            </w:r>
            <w:proofErr w:type="spellStart"/>
            <w:r>
              <w:rPr>
                <w:sz w:val="23"/>
                <w:szCs w:val="23"/>
              </w:rPr>
              <w:t>слухо</w:t>
            </w:r>
            <w:proofErr w:type="spellEnd"/>
            <w:r>
              <w:rPr>
                <w:sz w:val="23"/>
                <w:szCs w:val="23"/>
              </w:rPr>
              <w:t>-зрительной и зрительно-двигательной координации</w:t>
            </w:r>
            <w:r w:rsidR="005F467F">
              <w:rPr>
                <w:sz w:val="23"/>
                <w:szCs w:val="23"/>
              </w:rPr>
              <w:t xml:space="preserve">. </w:t>
            </w:r>
          </w:p>
        </w:tc>
      </w:tr>
      <w:tr w:rsidR="00462525" w:rsidTr="005F467F">
        <w:tc>
          <w:tcPr>
            <w:tcW w:w="675" w:type="dxa"/>
          </w:tcPr>
          <w:p w:rsidR="00462525" w:rsidRPr="005F467F" w:rsidRDefault="00462525" w:rsidP="005F467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F467F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2977" w:type="dxa"/>
          </w:tcPr>
          <w:p w:rsidR="00462525" w:rsidRDefault="004625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Формирование функции программирования и контроля собственной деятельности </w:t>
            </w:r>
          </w:p>
        </w:tc>
        <w:tc>
          <w:tcPr>
            <w:tcW w:w="5812" w:type="dxa"/>
          </w:tcPr>
          <w:p w:rsidR="00462525" w:rsidRDefault="004625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регуляция простейших двигательных актов; </w:t>
            </w:r>
          </w:p>
          <w:p w:rsidR="00462525" w:rsidRDefault="004625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формирования умения ориентировки в задании; </w:t>
            </w:r>
          </w:p>
          <w:p w:rsidR="00462525" w:rsidRDefault="004625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формирование </w:t>
            </w:r>
            <w:proofErr w:type="gramStart"/>
            <w:r>
              <w:rPr>
                <w:sz w:val="23"/>
                <w:szCs w:val="23"/>
              </w:rPr>
              <w:t>умения планирования этапов выполнения задания</w:t>
            </w:r>
            <w:proofErr w:type="gramEnd"/>
            <w:r>
              <w:rPr>
                <w:sz w:val="23"/>
                <w:szCs w:val="23"/>
              </w:rPr>
              <w:t xml:space="preserve">; </w:t>
            </w:r>
          </w:p>
          <w:p w:rsidR="00462525" w:rsidRDefault="004625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формирование основных </w:t>
            </w:r>
            <w:proofErr w:type="gramStart"/>
            <w:r>
              <w:rPr>
                <w:sz w:val="23"/>
                <w:szCs w:val="23"/>
              </w:rPr>
              <w:t>способов самоконтроля каждого этапа выполнения задания</w:t>
            </w:r>
            <w:proofErr w:type="gramEnd"/>
            <w:r>
              <w:rPr>
                <w:sz w:val="23"/>
                <w:szCs w:val="23"/>
              </w:rPr>
              <w:t xml:space="preserve">; </w:t>
            </w:r>
          </w:p>
          <w:p w:rsidR="00462525" w:rsidRDefault="004625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формирования умения осуществлять словесный отчет о совершаемом действии и результате</w:t>
            </w:r>
            <w:r w:rsidR="005F467F">
              <w:rPr>
                <w:sz w:val="23"/>
                <w:szCs w:val="23"/>
              </w:rPr>
              <w:t xml:space="preserve">. </w:t>
            </w:r>
          </w:p>
        </w:tc>
      </w:tr>
      <w:tr w:rsidR="00462525" w:rsidTr="005F467F">
        <w:tc>
          <w:tcPr>
            <w:tcW w:w="675" w:type="dxa"/>
          </w:tcPr>
          <w:p w:rsidR="00462525" w:rsidRPr="005F467F" w:rsidRDefault="00462525" w:rsidP="005F467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F467F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977" w:type="dxa"/>
          </w:tcPr>
          <w:p w:rsidR="00462525" w:rsidRDefault="004625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Формирование навыка письма </w:t>
            </w:r>
          </w:p>
        </w:tc>
        <w:tc>
          <w:tcPr>
            <w:tcW w:w="5812" w:type="dxa"/>
          </w:tcPr>
          <w:p w:rsidR="00462525" w:rsidRDefault="004625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развитие навыка копирования, навыка работы по заданному образцу; </w:t>
            </w:r>
          </w:p>
          <w:p w:rsidR="00462525" w:rsidRDefault="004625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заучивание графем, соотнесение с соответствующим звуком речи; </w:t>
            </w:r>
          </w:p>
          <w:p w:rsidR="00462525" w:rsidRDefault="004625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proofErr w:type="gramStart"/>
            <w:r>
              <w:rPr>
                <w:sz w:val="23"/>
                <w:szCs w:val="23"/>
              </w:rPr>
              <w:t>звуко</w:t>
            </w:r>
            <w:proofErr w:type="spellEnd"/>
            <w:r>
              <w:rPr>
                <w:sz w:val="23"/>
                <w:szCs w:val="23"/>
              </w:rPr>
              <w:t>-буквенный</w:t>
            </w:r>
            <w:proofErr w:type="gramEnd"/>
            <w:r>
              <w:rPr>
                <w:sz w:val="23"/>
                <w:szCs w:val="23"/>
              </w:rPr>
              <w:t xml:space="preserve"> анализ слова; </w:t>
            </w:r>
          </w:p>
          <w:p w:rsidR="00462525" w:rsidRDefault="004625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формирование навыка внимательного письма</w:t>
            </w:r>
            <w:r w:rsidR="005F467F">
              <w:rPr>
                <w:sz w:val="23"/>
                <w:szCs w:val="23"/>
              </w:rPr>
              <w:t xml:space="preserve">. </w:t>
            </w:r>
          </w:p>
        </w:tc>
      </w:tr>
      <w:tr w:rsidR="005F467F" w:rsidTr="005F467F">
        <w:tc>
          <w:tcPr>
            <w:tcW w:w="675" w:type="dxa"/>
          </w:tcPr>
          <w:p w:rsidR="005F467F" w:rsidRPr="005F467F" w:rsidRDefault="005F467F" w:rsidP="005F467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F467F">
              <w:rPr>
                <w:b/>
                <w:sz w:val="23"/>
                <w:szCs w:val="23"/>
              </w:rPr>
              <w:lastRenderedPageBreak/>
              <w:t>7.</w:t>
            </w:r>
          </w:p>
        </w:tc>
        <w:tc>
          <w:tcPr>
            <w:tcW w:w="2977" w:type="dxa"/>
          </w:tcPr>
          <w:p w:rsidR="005F467F" w:rsidRDefault="005F46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Формирование навыка чтения </w:t>
            </w:r>
          </w:p>
        </w:tc>
        <w:tc>
          <w:tcPr>
            <w:tcW w:w="5812" w:type="dxa"/>
          </w:tcPr>
          <w:p w:rsidR="005F467F" w:rsidRDefault="005F4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заучивание букв, соотнесение буквы и звука, дифференциация сходных по начертанию букв; </w:t>
            </w:r>
          </w:p>
          <w:p w:rsidR="005F467F" w:rsidRDefault="005F4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обучение чтению слоговых таблиц; составлению слогов, слов из предложенных букв; </w:t>
            </w:r>
          </w:p>
          <w:p w:rsidR="005F467F" w:rsidRDefault="005F4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обучение чтению слов, предложений, иллюстрированных изображением; </w:t>
            </w:r>
          </w:p>
          <w:p w:rsidR="005F467F" w:rsidRDefault="005F4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обучение составлению предложений из слов; </w:t>
            </w:r>
          </w:p>
          <w:p w:rsidR="005F467F" w:rsidRDefault="005F4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обучение схематической записи слов, предложений.</w:t>
            </w:r>
          </w:p>
        </w:tc>
      </w:tr>
      <w:tr w:rsidR="005F467F" w:rsidTr="005F467F">
        <w:tc>
          <w:tcPr>
            <w:tcW w:w="675" w:type="dxa"/>
          </w:tcPr>
          <w:p w:rsidR="005F467F" w:rsidRPr="005F467F" w:rsidRDefault="005F467F" w:rsidP="005F467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F467F">
              <w:rPr>
                <w:b/>
                <w:sz w:val="23"/>
                <w:szCs w:val="23"/>
              </w:rPr>
              <w:t>8.</w:t>
            </w:r>
          </w:p>
        </w:tc>
        <w:tc>
          <w:tcPr>
            <w:tcW w:w="2977" w:type="dxa"/>
          </w:tcPr>
          <w:p w:rsidR="005F467F" w:rsidRDefault="005F46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5812" w:type="dxa"/>
          </w:tcPr>
          <w:p w:rsidR="005F467F" w:rsidRDefault="005F4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количество и счёт (прямой и обратный; количественный и порядковый); </w:t>
            </w:r>
          </w:p>
          <w:p w:rsidR="005F467F" w:rsidRDefault="005F4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состав числа; </w:t>
            </w:r>
          </w:p>
          <w:p w:rsidR="005F467F" w:rsidRDefault="005F4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счётные операции; </w:t>
            </w:r>
          </w:p>
          <w:p w:rsidR="005F467F" w:rsidRDefault="005F4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решение и составление задач; </w:t>
            </w:r>
          </w:p>
          <w:p w:rsidR="005F467F" w:rsidRDefault="005F4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геометрические фигуры; </w:t>
            </w:r>
          </w:p>
          <w:p w:rsidR="005F467F" w:rsidRDefault="005F4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цвет, форма, размер предметов.</w:t>
            </w:r>
          </w:p>
        </w:tc>
      </w:tr>
    </w:tbl>
    <w:p w:rsidR="004F7971" w:rsidRDefault="004F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7F" w:rsidRDefault="005F467F" w:rsidP="005F4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7F">
        <w:rPr>
          <w:rFonts w:ascii="Times New Roman" w:hAnsi="Times New Roman" w:cs="Times New Roman"/>
          <w:sz w:val="28"/>
          <w:szCs w:val="28"/>
        </w:rPr>
        <w:t>Перечисленные направления работы не являются этапами коррекционных занятий, на каждом занятии используются игры и упражнения разных направлений (от 4 до 6 направлений).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sz w:val="28"/>
          <w:szCs w:val="28"/>
        </w:rPr>
        <w:t>Количество часов по направлениям может меняться в зависимости от возможностей ребёнка, и его потребности в коррекционном воздействии.</w:t>
      </w:r>
    </w:p>
    <w:p w:rsidR="005F467F" w:rsidRDefault="005F467F" w:rsidP="005F4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EC5" w:rsidRDefault="005F467F" w:rsidP="00075EC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721B6D">
        <w:rPr>
          <w:rFonts w:ascii="Times New Roman" w:hAnsi="Times New Roman" w:cs="Times New Roman"/>
          <w:b/>
          <w:sz w:val="28"/>
          <w:szCs w:val="28"/>
        </w:rPr>
        <w:t>. Предметные результаты</w:t>
      </w:r>
    </w:p>
    <w:p w:rsidR="00C505B5" w:rsidRDefault="00C505B5" w:rsidP="00075EC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5EC5" w:rsidRPr="00075EC5" w:rsidRDefault="00075EC5" w:rsidP="00075E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EC5">
        <w:rPr>
          <w:rFonts w:ascii="Times New Roman" w:hAnsi="Times New Roman" w:cs="Times New Roman"/>
          <w:sz w:val="28"/>
          <w:szCs w:val="28"/>
        </w:rPr>
        <w:t>1) формирование базовых уровней усвоения материала;</w:t>
      </w:r>
    </w:p>
    <w:p w:rsidR="00075EC5" w:rsidRPr="00075EC5" w:rsidRDefault="00075EC5" w:rsidP="00075E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EC5">
        <w:rPr>
          <w:rFonts w:ascii="Times New Roman" w:hAnsi="Times New Roman" w:cs="Times New Roman"/>
          <w:sz w:val="28"/>
          <w:szCs w:val="28"/>
        </w:rPr>
        <w:t>2) оказание помощи и моральной поддержки сверстникам при выполнении учебных заданий, доброжелательное отношение при объяснении ошибок и способов их устранения;</w:t>
      </w:r>
    </w:p>
    <w:p w:rsidR="00075EC5" w:rsidRPr="00075EC5" w:rsidRDefault="00075EC5" w:rsidP="00075E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EC5">
        <w:rPr>
          <w:rFonts w:ascii="Times New Roman" w:hAnsi="Times New Roman" w:cs="Times New Roman"/>
          <w:sz w:val="28"/>
          <w:szCs w:val="28"/>
        </w:rPr>
        <w:t>3) формирование уровня психического, умственного, физического развития</w:t>
      </w:r>
      <w:r w:rsidR="00721B6D">
        <w:rPr>
          <w:rFonts w:ascii="Times New Roman" w:hAnsi="Times New Roman" w:cs="Times New Roman"/>
          <w:sz w:val="28"/>
          <w:szCs w:val="28"/>
        </w:rPr>
        <w:t xml:space="preserve"> </w:t>
      </w:r>
      <w:r w:rsidRPr="00075EC5">
        <w:rPr>
          <w:rFonts w:ascii="Times New Roman" w:hAnsi="Times New Roman" w:cs="Times New Roman"/>
          <w:sz w:val="28"/>
          <w:szCs w:val="28"/>
        </w:rPr>
        <w:t>ребенка возрастной норме;</w:t>
      </w:r>
    </w:p>
    <w:p w:rsidR="00075EC5" w:rsidRPr="00075EC5" w:rsidRDefault="00075EC5" w:rsidP="00075E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EC5">
        <w:rPr>
          <w:rFonts w:ascii="Times New Roman" w:hAnsi="Times New Roman" w:cs="Times New Roman"/>
          <w:sz w:val="28"/>
          <w:szCs w:val="28"/>
        </w:rPr>
        <w:t>4) развитие и совершенствование грамматического строя речи, связной речи;</w:t>
      </w:r>
    </w:p>
    <w:p w:rsidR="00075EC5" w:rsidRPr="00075EC5" w:rsidRDefault="00075EC5" w:rsidP="00075E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EC5">
        <w:rPr>
          <w:rFonts w:ascii="Times New Roman" w:hAnsi="Times New Roman" w:cs="Times New Roman"/>
          <w:sz w:val="28"/>
          <w:szCs w:val="28"/>
        </w:rPr>
        <w:t>5) коррекция недостатков письменной речи;</w:t>
      </w:r>
    </w:p>
    <w:p w:rsidR="00075EC5" w:rsidRDefault="00075EC5" w:rsidP="00075E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EC5">
        <w:rPr>
          <w:rFonts w:ascii="Times New Roman" w:hAnsi="Times New Roman" w:cs="Times New Roman"/>
          <w:sz w:val="28"/>
          <w:szCs w:val="28"/>
        </w:rPr>
        <w:t>6) формирование и освоение элементарных математических действий.</w:t>
      </w:r>
    </w:p>
    <w:p w:rsidR="00075EC5" w:rsidRDefault="00075EC5" w:rsidP="00075EC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B6D" w:rsidRDefault="00721B6D" w:rsidP="00075EC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B6D" w:rsidRDefault="00721B6D" w:rsidP="00075EC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B6D" w:rsidRDefault="00721B6D" w:rsidP="00075EC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05B5" w:rsidRDefault="00C505B5" w:rsidP="00075EC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4545" w:rsidRDefault="00214545" w:rsidP="00075EC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467F" w:rsidRPr="00075EC5" w:rsidRDefault="00075EC5" w:rsidP="00075EC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r w:rsidR="00214545">
        <w:rPr>
          <w:rFonts w:ascii="Times New Roman" w:hAnsi="Times New Roman" w:cs="Times New Roman"/>
          <w:b/>
          <w:sz w:val="28"/>
          <w:szCs w:val="28"/>
        </w:rPr>
        <w:t>М</w:t>
      </w:r>
      <w:r w:rsidR="005F467F" w:rsidRPr="00075EC5">
        <w:rPr>
          <w:rFonts w:ascii="Times New Roman" w:hAnsi="Times New Roman" w:cs="Times New Roman"/>
          <w:b/>
          <w:sz w:val="28"/>
          <w:szCs w:val="28"/>
        </w:rPr>
        <w:t>атериально-технически</w:t>
      </w:r>
      <w:r w:rsidR="00214545">
        <w:rPr>
          <w:rFonts w:ascii="Times New Roman" w:hAnsi="Times New Roman" w:cs="Times New Roman"/>
          <w:b/>
          <w:sz w:val="28"/>
          <w:szCs w:val="28"/>
        </w:rPr>
        <w:t>е</w:t>
      </w:r>
      <w:r w:rsidR="005F467F" w:rsidRPr="00075EC5">
        <w:rPr>
          <w:rFonts w:ascii="Times New Roman" w:hAnsi="Times New Roman" w:cs="Times New Roman"/>
          <w:b/>
          <w:sz w:val="28"/>
          <w:szCs w:val="28"/>
        </w:rPr>
        <w:t xml:space="preserve"> условия</w:t>
      </w:r>
      <w:r w:rsidR="00214545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 </w:t>
      </w:r>
    </w:p>
    <w:p w:rsidR="005F467F" w:rsidRPr="005F467F" w:rsidRDefault="005F467F" w:rsidP="005F4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7F">
        <w:rPr>
          <w:rFonts w:ascii="Times New Roman" w:hAnsi="Times New Roman" w:cs="Times New Roman"/>
          <w:sz w:val="28"/>
          <w:szCs w:val="28"/>
        </w:rPr>
        <w:t>− технические средства обучения (ноутбук),</w:t>
      </w:r>
    </w:p>
    <w:p w:rsidR="005F467F" w:rsidRPr="005F467F" w:rsidRDefault="005F467F" w:rsidP="005F4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7F">
        <w:rPr>
          <w:rFonts w:ascii="Times New Roman" w:hAnsi="Times New Roman" w:cs="Times New Roman"/>
          <w:sz w:val="28"/>
          <w:szCs w:val="28"/>
        </w:rPr>
        <w:t>− дидактические пособия,</w:t>
      </w:r>
    </w:p>
    <w:p w:rsidR="005F467F" w:rsidRPr="005F467F" w:rsidRDefault="005F467F" w:rsidP="005F4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7F">
        <w:rPr>
          <w:rFonts w:ascii="Times New Roman" w:hAnsi="Times New Roman" w:cs="Times New Roman"/>
          <w:sz w:val="28"/>
          <w:szCs w:val="28"/>
        </w:rPr>
        <w:t>− дидактические игры, наборы сюжетных картинок,</w:t>
      </w:r>
    </w:p>
    <w:p w:rsidR="005F467F" w:rsidRDefault="005F467F" w:rsidP="005F4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7F">
        <w:rPr>
          <w:rFonts w:ascii="Times New Roman" w:hAnsi="Times New Roman" w:cs="Times New Roman"/>
          <w:sz w:val="28"/>
          <w:szCs w:val="28"/>
        </w:rPr>
        <w:t>− ученическая тетрадь.</w:t>
      </w:r>
    </w:p>
    <w:p w:rsidR="00721B6D" w:rsidRPr="005F467F" w:rsidRDefault="00721B6D" w:rsidP="005F4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67F" w:rsidRDefault="00075EC5" w:rsidP="00075EC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5F467F" w:rsidRPr="00075EC5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C505B5" w:rsidRDefault="00C505B5" w:rsidP="00075EC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67F" w:rsidRDefault="005F467F" w:rsidP="005F4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7F">
        <w:rPr>
          <w:rFonts w:ascii="Times New Roman" w:hAnsi="Times New Roman" w:cs="Times New Roman"/>
          <w:sz w:val="28"/>
          <w:szCs w:val="28"/>
        </w:rPr>
        <w:t>Программа включает в себя обязательную дефектологическую диагностику, которая проводится в начале и в конце учебного года, нацеленную на определение динамики развития учащегося с интеллектуальной недостаточностью.</w:t>
      </w:r>
    </w:p>
    <w:p w:rsidR="00075EC5" w:rsidRPr="005F467F" w:rsidRDefault="00075EC5" w:rsidP="005F4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67F" w:rsidRPr="00C505B5" w:rsidRDefault="005F467F" w:rsidP="00C505B5">
      <w:pPr>
        <w:pStyle w:val="a4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B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505B5" w:rsidRPr="00C505B5" w:rsidRDefault="00C505B5" w:rsidP="00C505B5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467F" w:rsidRPr="005F467F" w:rsidRDefault="005F467F" w:rsidP="005F4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7F">
        <w:rPr>
          <w:rFonts w:ascii="Times New Roman" w:hAnsi="Times New Roman" w:cs="Times New Roman"/>
          <w:sz w:val="28"/>
          <w:szCs w:val="28"/>
        </w:rPr>
        <w:t>1. Бабкина Н.В. Программа занятий по развитию познавательной деятельности младших школьников: Книга для учителя. – М.: АРКТИ, 2002.</w:t>
      </w:r>
    </w:p>
    <w:p w:rsidR="005F467F" w:rsidRPr="005F467F" w:rsidRDefault="005F467F" w:rsidP="005F4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7F">
        <w:rPr>
          <w:rFonts w:ascii="Times New Roman" w:hAnsi="Times New Roman" w:cs="Times New Roman"/>
          <w:sz w:val="28"/>
          <w:szCs w:val="28"/>
        </w:rPr>
        <w:t>2. Бабкина Н.В. Радость познания. Логические задачи для детей младшего школьного возраста. – М.: АРКТИ, 2000.</w:t>
      </w:r>
    </w:p>
    <w:p w:rsidR="005F467F" w:rsidRPr="005F467F" w:rsidRDefault="005F467F" w:rsidP="005F4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467F">
        <w:rPr>
          <w:rFonts w:ascii="Times New Roman" w:hAnsi="Times New Roman" w:cs="Times New Roman"/>
          <w:sz w:val="28"/>
          <w:szCs w:val="28"/>
        </w:rPr>
        <w:t>Безруких М.М., Ефимова С.П. Упражнения для занятий с детьми, имеющими трудности при обучении письму.</w:t>
      </w:r>
      <w:proofErr w:type="gramEnd"/>
      <w:r w:rsidRPr="005F467F">
        <w:rPr>
          <w:rFonts w:ascii="Times New Roman" w:hAnsi="Times New Roman" w:cs="Times New Roman"/>
          <w:sz w:val="28"/>
          <w:szCs w:val="28"/>
        </w:rPr>
        <w:t xml:space="preserve"> – М.,1991.</w:t>
      </w:r>
    </w:p>
    <w:p w:rsidR="005F467F" w:rsidRPr="005F467F" w:rsidRDefault="005F467F" w:rsidP="005F4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7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F467F">
        <w:rPr>
          <w:rFonts w:ascii="Times New Roman" w:hAnsi="Times New Roman" w:cs="Times New Roman"/>
          <w:sz w:val="28"/>
          <w:szCs w:val="28"/>
        </w:rPr>
        <w:t>Вильшанская</w:t>
      </w:r>
      <w:proofErr w:type="spellEnd"/>
      <w:r w:rsidRPr="005F467F">
        <w:rPr>
          <w:rFonts w:ascii="Times New Roman" w:hAnsi="Times New Roman" w:cs="Times New Roman"/>
          <w:sz w:val="28"/>
          <w:szCs w:val="28"/>
        </w:rPr>
        <w:t xml:space="preserve"> А.Д. Дети с ЗПР: коррекционные занятия в общеобразовательной школе. – М.: Школьная пресса,2006.</w:t>
      </w:r>
    </w:p>
    <w:p w:rsidR="005F467F" w:rsidRPr="005F467F" w:rsidRDefault="005F467F" w:rsidP="005F4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7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F467F">
        <w:rPr>
          <w:rFonts w:ascii="Times New Roman" w:hAnsi="Times New Roman" w:cs="Times New Roman"/>
          <w:sz w:val="28"/>
          <w:szCs w:val="28"/>
        </w:rPr>
        <w:t>Вильшанская</w:t>
      </w:r>
      <w:proofErr w:type="spellEnd"/>
      <w:r w:rsidRPr="005F467F">
        <w:rPr>
          <w:rFonts w:ascii="Times New Roman" w:hAnsi="Times New Roman" w:cs="Times New Roman"/>
          <w:sz w:val="28"/>
          <w:szCs w:val="28"/>
        </w:rPr>
        <w:t xml:space="preserve"> А.Д. Формирование приемов умственной деятельности у младших школьников с ЗПР на занятиях дефектолога // Воспитание и обучение детей с нарушениями развития. —2005. — № 5. — С. 73–77.</w:t>
      </w:r>
    </w:p>
    <w:p w:rsidR="005F467F" w:rsidRPr="005F467F" w:rsidRDefault="005F467F" w:rsidP="005F4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7F">
        <w:rPr>
          <w:rFonts w:ascii="Times New Roman" w:hAnsi="Times New Roman" w:cs="Times New Roman"/>
          <w:sz w:val="28"/>
          <w:szCs w:val="28"/>
        </w:rPr>
        <w:t>6. Елецкая О.В., Горбачевская Н.Ю. Развитие и уточнение пространственно-временных представлений у детей младшего и среднего школьного возраста. – М.: Школьная пресса, 2003. – 80 с.</w:t>
      </w:r>
    </w:p>
    <w:p w:rsidR="005F467F" w:rsidRPr="005F467F" w:rsidRDefault="005F467F" w:rsidP="005F4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7F">
        <w:rPr>
          <w:rFonts w:ascii="Times New Roman" w:hAnsi="Times New Roman" w:cs="Times New Roman"/>
          <w:sz w:val="28"/>
          <w:szCs w:val="28"/>
        </w:rPr>
        <w:t>7. Жукова Н.С. Букварь</w:t>
      </w:r>
      <w:proofErr w:type="gramStart"/>
      <w:r w:rsidRPr="005F46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67F">
        <w:rPr>
          <w:rFonts w:ascii="Times New Roman" w:hAnsi="Times New Roman" w:cs="Times New Roman"/>
          <w:sz w:val="28"/>
          <w:szCs w:val="28"/>
        </w:rPr>
        <w:t xml:space="preserve"> учебное пособие / Н.С. Жукова ; ил. В. </w:t>
      </w:r>
      <w:proofErr w:type="spellStart"/>
      <w:r w:rsidRPr="005F467F">
        <w:rPr>
          <w:rFonts w:ascii="Times New Roman" w:hAnsi="Times New Roman" w:cs="Times New Roman"/>
          <w:sz w:val="28"/>
          <w:szCs w:val="28"/>
        </w:rPr>
        <w:t>Трубицына</w:t>
      </w:r>
      <w:proofErr w:type="spellEnd"/>
      <w:r w:rsidRPr="005F467F">
        <w:rPr>
          <w:rFonts w:ascii="Times New Roman" w:hAnsi="Times New Roman" w:cs="Times New Roman"/>
          <w:sz w:val="28"/>
          <w:szCs w:val="28"/>
        </w:rPr>
        <w:t xml:space="preserve"> и Ю. </w:t>
      </w:r>
      <w:proofErr w:type="spellStart"/>
      <w:r w:rsidRPr="005F467F">
        <w:rPr>
          <w:rFonts w:ascii="Times New Roman" w:hAnsi="Times New Roman" w:cs="Times New Roman"/>
          <w:sz w:val="28"/>
          <w:szCs w:val="28"/>
        </w:rPr>
        <w:t>Трубицыной</w:t>
      </w:r>
      <w:proofErr w:type="spellEnd"/>
      <w:r w:rsidRPr="005F467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F467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F467F">
        <w:rPr>
          <w:rFonts w:ascii="Times New Roman" w:hAnsi="Times New Roman" w:cs="Times New Roman"/>
          <w:sz w:val="28"/>
          <w:szCs w:val="28"/>
        </w:rPr>
        <w:t xml:space="preserve">, 2013. – 96 с.: ил. 17.Игнатьева Т.В. Русский язык. Все правила. 1-4 классы. Справочник/ Т.В. Игнатьева, </w:t>
      </w:r>
      <w:proofErr w:type="spellStart"/>
      <w:r w:rsidRPr="005F467F">
        <w:rPr>
          <w:rFonts w:ascii="Times New Roman" w:hAnsi="Times New Roman" w:cs="Times New Roman"/>
          <w:sz w:val="28"/>
          <w:szCs w:val="28"/>
        </w:rPr>
        <w:t>Л.Е.Тарасова</w:t>
      </w:r>
      <w:proofErr w:type="spellEnd"/>
      <w:r w:rsidRPr="005F467F">
        <w:rPr>
          <w:rFonts w:ascii="Times New Roman" w:hAnsi="Times New Roman" w:cs="Times New Roman"/>
          <w:sz w:val="28"/>
          <w:szCs w:val="28"/>
        </w:rPr>
        <w:t>. – М.: Издательство «Экзамен», 2011. – 190, [2] с.</w:t>
      </w:r>
    </w:p>
    <w:p w:rsidR="005F467F" w:rsidRPr="005F467F" w:rsidRDefault="005F467F" w:rsidP="005F4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7F">
        <w:rPr>
          <w:rFonts w:ascii="Times New Roman" w:hAnsi="Times New Roman" w:cs="Times New Roman"/>
          <w:sz w:val="28"/>
          <w:szCs w:val="28"/>
        </w:rPr>
        <w:t>8. Талызина Н.Ф. «Формирование приемов математического мышления», 2003.</w:t>
      </w:r>
    </w:p>
    <w:p w:rsidR="005F467F" w:rsidRPr="004F7971" w:rsidRDefault="005F467F" w:rsidP="005F46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7F">
        <w:rPr>
          <w:rFonts w:ascii="Times New Roman" w:hAnsi="Times New Roman" w:cs="Times New Roman"/>
          <w:sz w:val="28"/>
          <w:szCs w:val="28"/>
        </w:rPr>
        <w:t>9. Фридман Л.М. «Логик</w:t>
      </w:r>
      <w:proofErr w:type="gramStart"/>
      <w:r w:rsidRPr="005F46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467F">
        <w:rPr>
          <w:rFonts w:ascii="Times New Roman" w:hAnsi="Times New Roman" w:cs="Times New Roman"/>
          <w:sz w:val="28"/>
          <w:szCs w:val="28"/>
        </w:rPr>
        <w:t xml:space="preserve"> психологический анализ школьных учебных задач», 2002.</w:t>
      </w:r>
    </w:p>
    <w:sectPr w:rsidR="005F467F" w:rsidRPr="004F7971" w:rsidSect="00AB0202">
      <w:headerReference w:type="default" r:id="rId10"/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E9" w:rsidRDefault="00596CE9" w:rsidP="00075EC5">
      <w:pPr>
        <w:spacing w:after="0" w:line="240" w:lineRule="auto"/>
      </w:pPr>
      <w:r>
        <w:separator/>
      </w:r>
    </w:p>
  </w:endnote>
  <w:endnote w:type="continuationSeparator" w:id="0">
    <w:p w:rsidR="00596CE9" w:rsidRDefault="00596CE9" w:rsidP="0007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E9" w:rsidRDefault="00596CE9" w:rsidP="00075EC5">
      <w:pPr>
        <w:spacing w:after="0" w:line="240" w:lineRule="auto"/>
      </w:pPr>
      <w:r>
        <w:separator/>
      </w:r>
    </w:p>
  </w:footnote>
  <w:footnote w:type="continuationSeparator" w:id="0">
    <w:p w:rsidR="00596CE9" w:rsidRDefault="00596CE9" w:rsidP="0007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226986"/>
      <w:docPartObj>
        <w:docPartGallery w:val="Page Numbers (Top of Page)"/>
        <w:docPartUnique/>
      </w:docPartObj>
    </w:sdtPr>
    <w:sdtEndPr/>
    <w:sdtContent>
      <w:p w:rsidR="00075EC5" w:rsidRDefault="00075E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202">
          <w:rPr>
            <w:noProof/>
          </w:rPr>
          <w:t>1</w:t>
        </w:r>
        <w:r>
          <w:fldChar w:fldCharType="end"/>
        </w:r>
      </w:p>
    </w:sdtContent>
  </w:sdt>
  <w:p w:rsidR="00075EC5" w:rsidRDefault="00075E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44A3D3"/>
    <w:multiLevelType w:val="hybridMultilevel"/>
    <w:tmpl w:val="C02E58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26140A3"/>
    <w:multiLevelType w:val="hybridMultilevel"/>
    <w:tmpl w:val="E80C88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139836"/>
    <w:multiLevelType w:val="hybridMultilevel"/>
    <w:tmpl w:val="58310F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06F054B"/>
    <w:multiLevelType w:val="hybridMultilevel"/>
    <w:tmpl w:val="422443A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B082D36"/>
    <w:multiLevelType w:val="hybridMultilevel"/>
    <w:tmpl w:val="3C0C1AB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D12541"/>
    <w:multiLevelType w:val="hybridMultilevel"/>
    <w:tmpl w:val="5BA4B6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FB2F626"/>
    <w:multiLevelType w:val="hybridMultilevel"/>
    <w:tmpl w:val="C41EC41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4E64014"/>
    <w:multiLevelType w:val="hybridMultilevel"/>
    <w:tmpl w:val="41010D6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73C22BD"/>
    <w:multiLevelType w:val="hybridMultilevel"/>
    <w:tmpl w:val="F13DAD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271073"/>
    <w:multiLevelType w:val="hybridMultilevel"/>
    <w:tmpl w:val="9A7AD9E0"/>
    <w:lvl w:ilvl="0" w:tplc="F8240E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03C46"/>
    <w:multiLevelType w:val="hybridMultilevel"/>
    <w:tmpl w:val="2AFA25A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4BE75CF"/>
    <w:multiLevelType w:val="hybridMultilevel"/>
    <w:tmpl w:val="8EEED1E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ED0780"/>
    <w:multiLevelType w:val="hybridMultilevel"/>
    <w:tmpl w:val="B40A64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184867"/>
    <w:multiLevelType w:val="hybridMultilevel"/>
    <w:tmpl w:val="141D954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E456C68"/>
    <w:multiLevelType w:val="hybridMultilevel"/>
    <w:tmpl w:val="3D322A28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EA6D1C5"/>
    <w:multiLevelType w:val="hybridMultilevel"/>
    <w:tmpl w:val="7DF24B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37E4563"/>
    <w:multiLevelType w:val="hybridMultilevel"/>
    <w:tmpl w:val="5C84AC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0D2CC5"/>
    <w:multiLevelType w:val="hybridMultilevel"/>
    <w:tmpl w:val="77DA67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825D4C"/>
    <w:multiLevelType w:val="hybridMultilevel"/>
    <w:tmpl w:val="CF849DF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769EF4"/>
    <w:multiLevelType w:val="hybridMultilevel"/>
    <w:tmpl w:val="07521B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2DE27F3"/>
    <w:multiLevelType w:val="hybridMultilevel"/>
    <w:tmpl w:val="85E424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677273"/>
    <w:multiLevelType w:val="hybridMultilevel"/>
    <w:tmpl w:val="01C2D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24371"/>
    <w:multiLevelType w:val="hybridMultilevel"/>
    <w:tmpl w:val="AEC06DB4"/>
    <w:lvl w:ilvl="0" w:tplc="D3A4E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9"/>
  </w:num>
  <w:num w:numId="10">
    <w:abstractNumId w:val="8"/>
  </w:num>
  <w:num w:numId="11">
    <w:abstractNumId w:val="5"/>
  </w:num>
  <w:num w:numId="12">
    <w:abstractNumId w:val="13"/>
  </w:num>
  <w:num w:numId="13">
    <w:abstractNumId w:val="22"/>
  </w:num>
  <w:num w:numId="14">
    <w:abstractNumId w:val="9"/>
  </w:num>
  <w:num w:numId="15">
    <w:abstractNumId w:val="14"/>
  </w:num>
  <w:num w:numId="16">
    <w:abstractNumId w:val="11"/>
  </w:num>
  <w:num w:numId="17">
    <w:abstractNumId w:val="20"/>
  </w:num>
  <w:num w:numId="18">
    <w:abstractNumId w:val="21"/>
  </w:num>
  <w:num w:numId="19">
    <w:abstractNumId w:val="10"/>
  </w:num>
  <w:num w:numId="20">
    <w:abstractNumId w:val="18"/>
  </w:num>
  <w:num w:numId="21">
    <w:abstractNumId w:val="17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75"/>
    <w:rsid w:val="00075EC5"/>
    <w:rsid w:val="000A0B91"/>
    <w:rsid w:val="00214545"/>
    <w:rsid w:val="003D20FD"/>
    <w:rsid w:val="00462525"/>
    <w:rsid w:val="004F7971"/>
    <w:rsid w:val="00596CE9"/>
    <w:rsid w:val="005F467F"/>
    <w:rsid w:val="00682912"/>
    <w:rsid w:val="00721B6D"/>
    <w:rsid w:val="008424DF"/>
    <w:rsid w:val="008622EE"/>
    <w:rsid w:val="008A1D5A"/>
    <w:rsid w:val="008C5375"/>
    <w:rsid w:val="008D45C4"/>
    <w:rsid w:val="00AB0202"/>
    <w:rsid w:val="00B607C6"/>
    <w:rsid w:val="00BD6E35"/>
    <w:rsid w:val="00C505B5"/>
    <w:rsid w:val="00F164E8"/>
    <w:rsid w:val="00F43A3E"/>
    <w:rsid w:val="00F8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7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1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E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5EC5"/>
  </w:style>
  <w:style w:type="paragraph" w:styleId="a7">
    <w:name w:val="footer"/>
    <w:basedOn w:val="a"/>
    <w:link w:val="a8"/>
    <w:uiPriority w:val="99"/>
    <w:unhideWhenUsed/>
    <w:rsid w:val="0007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5EC5"/>
  </w:style>
  <w:style w:type="paragraph" w:styleId="a9">
    <w:name w:val="Balloon Text"/>
    <w:basedOn w:val="a"/>
    <w:link w:val="aa"/>
    <w:uiPriority w:val="99"/>
    <w:semiHidden/>
    <w:unhideWhenUsed/>
    <w:rsid w:val="00AB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7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1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E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5EC5"/>
  </w:style>
  <w:style w:type="paragraph" w:styleId="a7">
    <w:name w:val="footer"/>
    <w:basedOn w:val="a"/>
    <w:link w:val="a8"/>
    <w:uiPriority w:val="99"/>
    <w:unhideWhenUsed/>
    <w:rsid w:val="0007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5EC5"/>
  </w:style>
  <w:style w:type="paragraph" w:styleId="a9">
    <w:name w:val="Balloon Text"/>
    <w:basedOn w:val="a"/>
    <w:link w:val="aa"/>
    <w:uiPriority w:val="99"/>
    <w:semiHidden/>
    <w:unhideWhenUsed/>
    <w:rsid w:val="00AB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32CC-500A-469D-BE6E-7BA7ED43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1в класс</cp:lastModifiedBy>
  <cp:revision>6</cp:revision>
  <dcterms:created xsi:type="dcterms:W3CDTF">2021-09-03T10:18:00Z</dcterms:created>
  <dcterms:modified xsi:type="dcterms:W3CDTF">2022-01-14T13:48:00Z</dcterms:modified>
</cp:coreProperties>
</file>