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7D" w:rsidRDefault="00564C80" w:rsidP="00824696">
      <w:pPr>
        <w:jc w:val="center"/>
        <w:rPr>
          <w:rFonts w:ascii="Times New Roman" w:hAnsi="Times New Roman" w:cs="Times New Roman"/>
          <w:b/>
          <w:sz w:val="24"/>
          <w:szCs w:val="24"/>
        </w:rPr>
      </w:pPr>
      <w:r>
        <w:rPr>
          <w:rFonts w:ascii="Times New Roman" w:hAnsi="Times New Roman" w:cs="Times New Roman"/>
          <w:b/>
          <w:sz w:val="24"/>
          <w:szCs w:val="24"/>
        </w:rPr>
        <w:t>Секция ЕССЕ</w:t>
      </w:r>
      <w:r>
        <w:rPr>
          <w:rFonts w:ascii="Times New Roman" w:hAnsi="Times New Roman" w:cs="Times New Roman"/>
          <w:b/>
          <w:sz w:val="24"/>
          <w:szCs w:val="24"/>
        </w:rPr>
        <w:br/>
      </w:r>
      <w:r w:rsidR="002516E0">
        <w:rPr>
          <w:rFonts w:ascii="Times New Roman" w:hAnsi="Times New Roman" w:cs="Times New Roman"/>
          <w:b/>
          <w:sz w:val="24"/>
          <w:szCs w:val="24"/>
        </w:rPr>
        <w:t>Школа л</w:t>
      </w:r>
      <w:r>
        <w:rPr>
          <w:rFonts w:ascii="Times New Roman" w:hAnsi="Times New Roman" w:cs="Times New Roman"/>
          <w:b/>
          <w:sz w:val="24"/>
          <w:szCs w:val="24"/>
        </w:rPr>
        <w:t>учши</w:t>
      </w:r>
      <w:r w:rsidR="002516E0">
        <w:rPr>
          <w:rFonts w:ascii="Times New Roman" w:hAnsi="Times New Roman" w:cs="Times New Roman"/>
          <w:b/>
          <w:sz w:val="24"/>
          <w:szCs w:val="24"/>
        </w:rPr>
        <w:t>х</w:t>
      </w:r>
      <w:r>
        <w:rPr>
          <w:rFonts w:ascii="Times New Roman" w:hAnsi="Times New Roman" w:cs="Times New Roman"/>
          <w:b/>
          <w:sz w:val="24"/>
          <w:szCs w:val="24"/>
        </w:rPr>
        <w:t xml:space="preserve">  практик</w:t>
      </w:r>
    </w:p>
    <w:p w:rsidR="00B45921" w:rsidRPr="00F826B8" w:rsidRDefault="00B45921" w:rsidP="00824696">
      <w:pPr>
        <w:jc w:val="center"/>
        <w:rPr>
          <w:rFonts w:ascii="Times New Roman" w:hAnsi="Times New Roman" w:cs="Times New Roman"/>
          <w:sz w:val="24"/>
          <w:szCs w:val="24"/>
        </w:rPr>
      </w:pPr>
      <w:r w:rsidRPr="00F826B8">
        <w:rPr>
          <w:rFonts w:ascii="Times New Roman" w:hAnsi="Times New Roman" w:cs="Times New Roman"/>
          <w:sz w:val="24"/>
          <w:szCs w:val="24"/>
        </w:rPr>
        <w:t>В настоящее время  дошкольное образование находится в поиске механизмов, практик, которые позволяют качественно повысить образовательный процесс. На  Школе лучших практик мы представим идеи и опыт реализации</w:t>
      </w:r>
      <w:r w:rsidR="00F826B8" w:rsidRPr="00F826B8">
        <w:rPr>
          <w:rFonts w:ascii="Times New Roman" w:hAnsi="Times New Roman" w:cs="Times New Roman"/>
          <w:sz w:val="24"/>
          <w:szCs w:val="24"/>
        </w:rPr>
        <w:t xml:space="preserve">, апробированный  коллективами </w:t>
      </w:r>
      <w:r w:rsidRPr="00F826B8">
        <w:rPr>
          <w:rFonts w:ascii="Times New Roman" w:hAnsi="Times New Roman" w:cs="Times New Roman"/>
          <w:sz w:val="24"/>
          <w:szCs w:val="24"/>
        </w:rPr>
        <w:t>детских садов</w:t>
      </w:r>
      <w:r w:rsidR="00F826B8" w:rsidRPr="00F826B8">
        <w:rPr>
          <w:rFonts w:ascii="Times New Roman" w:hAnsi="Times New Roman" w:cs="Times New Roman"/>
          <w:sz w:val="24"/>
          <w:szCs w:val="24"/>
        </w:rPr>
        <w:t xml:space="preserve">. </w:t>
      </w:r>
      <w:r w:rsidRPr="00F826B8">
        <w:rPr>
          <w:rFonts w:ascii="Times New Roman" w:hAnsi="Times New Roman" w:cs="Times New Roman"/>
          <w:sz w:val="24"/>
          <w:szCs w:val="24"/>
        </w:rPr>
        <w:t xml:space="preserve"> </w:t>
      </w:r>
      <w:r w:rsidR="00F826B8" w:rsidRPr="00F826B8">
        <w:rPr>
          <w:rFonts w:ascii="Times New Roman" w:hAnsi="Times New Roman" w:cs="Times New Roman"/>
          <w:sz w:val="24"/>
          <w:szCs w:val="24"/>
        </w:rPr>
        <w:t xml:space="preserve">Надеемся, что  позиции данных практик поддержат развитие дошкольного образования России и послужат разработке вариантов реализации ФГОС </w:t>
      </w:r>
      <w:proofErr w:type="gramStart"/>
      <w:r w:rsidR="00F826B8" w:rsidRPr="00F826B8">
        <w:rPr>
          <w:rFonts w:ascii="Times New Roman" w:hAnsi="Times New Roman" w:cs="Times New Roman"/>
          <w:sz w:val="24"/>
          <w:szCs w:val="24"/>
        </w:rPr>
        <w:t>ДО</w:t>
      </w:r>
      <w:proofErr w:type="gramEnd"/>
      <w:r w:rsidR="00F826B8" w:rsidRPr="00F826B8">
        <w:rPr>
          <w:rFonts w:ascii="Times New Roman" w:hAnsi="Times New Roman" w:cs="Times New Roman"/>
          <w:sz w:val="24"/>
          <w:szCs w:val="24"/>
        </w:rPr>
        <w:t>.</w:t>
      </w:r>
    </w:p>
    <w:p w:rsidR="000430B7" w:rsidRDefault="000430B7" w:rsidP="00824696">
      <w:pPr>
        <w:jc w:val="center"/>
        <w:rPr>
          <w:rFonts w:ascii="Times New Roman" w:hAnsi="Times New Roman" w:cs="Times New Roman"/>
          <w:b/>
          <w:sz w:val="24"/>
          <w:szCs w:val="24"/>
        </w:rPr>
      </w:pPr>
      <w:r>
        <w:rPr>
          <w:rFonts w:ascii="Times New Roman" w:hAnsi="Times New Roman" w:cs="Times New Roman"/>
          <w:b/>
          <w:sz w:val="24"/>
          <w:szCs w:val="24"/>
        </w:rPr>
        <w:t>Модераторы:</w:t>
      </w:r>
    </w:p>
    <w:p w:rsidR="000430B7" w:rsidRDefault="000430B7" w:rsidP="000430B7">
      <w:pPr>
        <w:jc w:val="both"/>
        <w:rPr>
          <w:rFonts w:ascii="Times New Roman" w:hAnsi="Times New Roman" w:cs="Times New Roman"/>
          <w:b/>
          <w:sz w:val="24"/>
          <w:szCs w:val="24"/>
        </w:rPr>
      </w:pPr>
      <w:r>
        <w:rPr>
          <w:rFonts w:ascii="Times New Roman" w:hAnsi="Times New Roman" w:cs="Times New Roman"/>
          <w:b/>
          <w:sz w:val="24"/>
          <w:szCs w:val="24"/>
        </w:rPr>
        <w:t xml:space="preserve">О.Е. Веннецкая, </w:t>
      </w:r>
      <w:proofErr w:type="spellStart"/>
      <w:r>
        <w:rPr>
          <w:rFonts w:ascii="Times New Roman" w:hAnsi="Times New Roman" w:cs="Times New Roman"/>
          <w:b/>
          <w:sz w:val="24"/>
          <w:szCs w:val="24"/>
        </w:rPr>
        <w:t>к.п.н</w:t>
      </w:r>
      <w:proofErr w:type="spellEnd"/>
      <w:r>
        <w:rPr>
          <w:rFonts w:ascii="Times New Roman" w:hAnsi="Times New Roman" w:cs="Times New Roman"/>
          <w:b/>
          <w:sz w:val="24"/>
          <w:szCs w:val="24"/>
        </w:rPr>
        <w:t>., проректор МПАДО, эксперт по дошкольному образованию  РАО, Почетный работник СПО РФ</w:t>
      </w:r>
    </w:p>
    <w:p w:rsidR="000430B7" w:rsidRPr="000430B7" w:rsidRDefault="000430B7" w:rsidP="000430B7">
      <w:pPr>
        <w:jc w:val="both"/>
        <w:rPr>
          <w:rFonts w:ascii="Times New Roman" w:hAnsi="Times New Roman" w:cs="Times New Roman"/>
          <w:b/>
          <w:sz w:val="24"/>
          <w:szCs w:val="24"/>
        </w:rPr>
      </w:pPr>
      <w:proofErr w:type="spellStart"/>
      <w:r>
        <w:rPr>
          <w:rFonts w:ascii="Times New Roman" w:hAnsi="Times New Roman" w:cs="Times New Roman"/>
          <w:b/>
          <w:sz w:val="24"/>
          <w:szCs w:val="24"/>
        </w:rPr>
        <w:t>Т.Н.Данилина</w:t>
      </w:r>
      <w:proofErr w:type="spellEnd"/>
      <w:r>
        <w:rPr>
          <w:rFonts w:ascii="Times New Roman" w:hAnsi="Times New Roman" w:cs="Times New Roman"/>
          <w:b/>
          <w:sz w:val="24"/>
          <w:szCs w:val="24"/>
        </w:rPr>
        <w:t xml:space="preserve">, </w:t>
      </w:r>
      <w:proofErr w:type="spellStart"/>
      <w:r w:rsidRPr="000430B7">
        <w:rPr>
          <w:rFonts w:ascii="Times New Roman" w:hAnsi="Times New Roman" w:cs="Times New Roman"/>
          <w:b/>
          <w:sz w:val="24"/>
          <w:szCs w:val="24"/>
        </w:rPr>
        <w:t>к.п.н</w:t>
      </w:r>
      <w:proofErr w:type="spellEnd"/>
      <w:r w:rsidRPr="000430B7">
        <w:rPr>
          <w:rFonts w:ascii="Times New Roman" w:hAnsi="Times New Roman" w:cs="Times New Roman"/>
          <w:b/>
          <w:sz w:val="24"/>
          <w:szCs w:val="24"/>
        </w:rPr>
        <w:t xml:space="preserve">., </w:t>
      </w:r>
      <w:r>
        <w:rPr>
          <w:rFonts w:ascii="Times New Roman" w:hAnsi="Times New Roman" w:cs="Times New Roman"/>
          <w:b/>
          <w:sz w:val="24"/>
          <w:szCs w:val="24"/>
        </w:rPr>
        <w:t>з</w:t>
      </w:r>
      <w:r w:rsidRPr="000430B7">
        <w:rPr>
          <w:rFonts w:ascii="Times New Roman" w:hAnsi="Times New Roman" w:cs="Times New Roman"/>
          <w:b/>
          <w:sz w:val="24"/>
          <w:szCs w:val="24"/>
        </w:rPr>
        <w:t xml:space="preserve">аместитель </w:t>
      </w:r>
      <w:proofErr w:type="gramStart"/>
      <w:r w:rsidRPr="000430B7">
        <w:rPr>
          <w:rFonts w:ascii="Times New Roman" w:hAnsi="Times New Roman" w:cs="Times New Roman"/>
          <w:b/>
          <w:sz w:val="24"/>
          <w:szCs w:val="24"/>
        </w:rPr>
        <w:t>заведующего</w:t>
      </w:r>
      <w:proofErr w:type="gramEnd"/>
      <w:r w:rsidRPr="000430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430B7">
        <w:rPr>
          <w:rFonts w:ascii="Times New Roman" w:hAnsi="Times New Roman" w:cs="Times New Roman"/>
          <w:b/>
          <w:sz w:val="24"/>
          <w:szCs w:val="24"/>
        </w:rPr>
        <w:t>ЧУ ДО «Детский сад «Замок Детства»</w:t>
      </w:r>
      <w:r>
        <w:rPr>
          <w:rFonts w:ascii="Times New Roman" w:hAnsi="Times New Roman" w:cs="Times New Roman"/>
          <w:b/>
          <w:sz w:val="24"/>
          <w:szCs w:val="24"/>
        </w:rPr>
        <w:t xml:space="preserve">, </w:t>
      </w:r>
      <w:r w:rsidRPr="000430B7">
        <w:rPr>
          <w:rFonts w:ascii="Times New Roman" w:hAnsi="Times New Roman" w:cs="Times New Roman"/>
          <w:b/>
          <w:sz w:val="24"/>
          <w:szCs w:val="24"/>
        </w:rPr>
        <w:t xml:space="preserve">Заслуженный учитель РФ, </w:t>
      </w:r>
    </w:p>
    <w:p w:rsidR="000430B7" w:rsidRPr="00D32DA5" w:rsidRDefault="000430B7" w:rsidP="00824696">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15876" w:type="dxa"/>
        <w:tblInd w:w="-743" w:type="dxa"/>
        <w:tblLayout w:type="fixed"/>
        <w:tblLook w:val="04A0" w:firstRow="1" w:lastRow="0" w:firstColumn="1" w:lastColumn="0" w:noHBand="0" w:noVBand="1"/>
      </w:tblPr>
      <w:tblGrid>
        <w:gridCol w:w="1418"/>
        <w:gridCol w:w="10454"/>
        <w:gridCol w:w="4004"/>
      </w:tblGrid>
      <w:tr w:rsidR="00B43A87" w:rsidRPr="00E20633" w:rsidTr="009C7E1C">
        <w:tc>
          <w:tcPr>
            <w:tcW w:w="1418" w:type="dxa"/>
          </w:tcPr>
          <w:p w:rsidR="00882F6A" w:rsidRPr="00E20633" w:rsidRDefault="00882F6A" w:rsidP="00882F6A">
            <w:pPr>
              <w:jc w:val="center"/>
              <w:rPr>
                <w:rFonts w:ascii="Times New Roman" w:hAnsi="Times New Roman" w:cs="Times New Roman"/>
                <w:b/>
                <w:sz w:val="24"/>
                <w:szCs w:val="24"/>
              </w:rPr>
            </w:pPr>
            <w:r w:rsidRPr="00E20633">
              <w:rPr>
                <w:rFonts w:ascii="Times New Roman" w:hAnsi="Times New Roman" w:cs="Times New Roman"/>
                <w:b/>
                <w:sz w:val="24"/>
                <w:szCs w:val="24"/>
              </w:rPr>
              <w:t>№/№</w:t>
            </w:r>
          </w:p>
        </w:tc>
        <w:tc>
          <w:tcPr>
            <w:tcW w:w="10454" w:type="dxa"/>
          </w:tcPr>
          <w:p w:rsidR="00882F6A" w:rsidRPr="00E20633" w:rsidRDefault="00882F6A" w:rsidP="00882F6A">
            <w:pPr>
              <w:jc w:val="center"/>
              <w:rPr>
                <w:rFonts w:ascii="Times New Roman" w:hAnsi="Times New Roman" w:cs="Times New Roman"/>
                <w:b/>
                <w:sz w:val="24"/>
                <w:szCs w:val="24"/>
              </w:rPr>
            </w:pPr>
            <w:r w:rsidRPr="00E20633">
              <w:rPr>
                <w:rFonts w:ascii="Times New Roman" w:hAnsi="Times New Roman" w:cs="Times New Roman"/>
                <w:b/>
                <w:sz w:val="24"/>
                <w:szCs w:val="24"/>
              </w:rPr>
              <w:t>Тема, аннотация</w:t>
            </w:r>
          </w:p>
        </w:tc>
        <w:tc>
          <w:tcPr>
            <w:tcW w:w="4004" w:type="dxa"/>
          </w:tcPr>
          <w:p w:rsidR="00882F6A" w:rsidRPr="00E20633" w:rsidRDefault="00882F6A" w:rsidP="00824696">
            <w:pPr>
              <w:jc w:val="center"/>
              <w:rPr>
                <w:rFonts w:ascii="Times New Roman" w:hAnsi="Times New Roman" w:cs="Times New Roman"/>
                <w:b/>
                <w:sz w:val="24"/>
                <w:szCs w:val="24"/>
              </w:rPr>
            </w:pPr>
            <w:r w:rsidRPr="00E20633">
              <w:rPr>
                <w:rFonts w:ascii="Times New Roman" w:hAnsi="Times New Roman" w:cs="Times New Roman"/>
                <w:b/>
                <w:sz w:val="24"/>
                <w:szCs w:val="24"/>
              </w:rPr>
              <w:t xml:space="preserve">Выступающие </w:t>
            </w:r>
          </w:p>
        </w:tc>
      </w:tr>
      <w:tr w:rsidR="003714FF" w:rsidRPr="00E20633" w:rsidTr="009C7E1C">
        <w:tc>
          <w:tcPr>
            <w:tcW w:w="1418" w:type="dxa"/>
          </w:tcPr>
          <w:p w:rsidR="003714FF" w:rsidRPr="00E20633" w:rsidRDefault="003714FF" w:rsidP="00DE36C7">
            <w:pPr>
              <w:ind w:firstLine="175"/>
              <w:jc w:val="center"/>
              <w:rPr>
                <w:rFonts w:ascii="Times New Roman" w:hAnsi="Times New Roman" w:cs="Times New Roman"/>
                <w:b/>
                <w:sz w:val="24"/>
                <w:szCs w:val="24"/>
              </w:rPr>
            </w:pPr>
            <w:r>
              <w:rPr>
                <w:rFonts w:ascii="Times New Roman" w:hAnsi="Times New Roman" w:cs="Times New Roman"/>
                <w:b/>
                <w:sz w:val="24"/>
                <w:szCs w:val="24"/>
              </w:rPr>
              <w:t>12.30.-12.35</w:t>
            </w:r>
          </w:p>
        </w:tc>
        <w:tc>
          <w:tcPr>
            <w:tcW w:w="10454" w:type="dxa"/>
          </w:tcPr>
          <w:p w:rsidR="003714FF" w:rsidRPr="00E20633" w:rsidRDefault="003714FF" w:rsidP="00F6065C">
            <w:pPr>
              <w:rPr>
                <w:rFonts w:ascii="Times New Roman" w:hAnsi="Times New Roman" w:cs="Times New Roman"/>
                <w:b/>
                <w:sz w:val="24"/>
                <w:szCs w:val="24"/>
              </w:rPr>
            </w:pPr>
            <w:r>
              <w:rPr>
                <w:rFonts w:ascii="Times New Roman" w:hAnsi="Times New Roman" w:cs="Times New Roman"/>
                <w:b/>
                <w:sz w:val="24"/>
                <w:szCs w:val="24"/>
              </w:rPr>
              <w:t>ПРЕДСТАВЛЕНИЕ СЕКЦИИ</w:t>
            </w:r>
          </w:p>
        </w:tc>
        <w:tc>
          <w:tcPr>
            <w:tcW w:w="4004" w:type="dxa"/>
          </w:tcPr>
          <w:p w:rsidR="003714FF" w:rsidRPr="00E20633" w:rsidRDefault="003714FF" w:rsidP="00F6065C">
            <w:pPr>
              <w:rPr>
                <w:rFonts w:ascii="Times New Roman" w:eastAsia="Times New Roman" w:hAnsi="Times New Roman" w:cs="Times New Roman"/>
                <w:sz w:val="24"/>
                <w:szCs w:val="24"/>
                <w:lang w:eastAsia="ru-RU"/>
              </w:rPr>
            </w:pPr>
          </w:p>
        </w:tc>
      </w:tr>
      <w:tr w:rsidR="002516E0" w:rsidRPr="00E20633" w:rsidTr="009C7E1C">
        <w:tc>
          <w:tcPr>
            <w:tcW w:w="1418" w:type="dxa"/>
          </w:tcPr>
          <w:p w:rsidR="002516E0" w:rsidRPr="009C7E1C" w:rsidRDefault="002516E0" w:rsidP="003714FF">
            <w:pPr>
              <w:ind w:firstLine="175"/>
              <w:jc w:val="center"/>
              <w:rPr>
                <w:rFonts w:ascii="Times New Roman" w:hAnsi="Times New Roman" w:cs="Times New Roman"/>
                <w:b/>
                <w:sz w:val="24"/>
                <w:szCs w:val="24"/>
              </w:rPr>
            </w:pPr>
            <w:r w:rsidRPr="00E20633">
              <w:rPr>
                <w:rFonts w:ascii="Times New Roman" w:hAnsi="Times New Roman" w:cs="Times New Roman"/>
                <w:b/>
                <w:sz w:val="24"/>
                <w:szCs w:val="24"/>
              </w:rPr>
              <w:t>1</w:t>
            </w:r>
            <w:r w:rsidR="009C7E1C" w:rsidRPr="003714FF">
              <w:rPr>
                <w:rFonts w:ascii="Times New Roman" w:hAnsi="Times New Roman" w:cs="Times New Roman"/>
                <w:b/>
                <w:sz w:val="24"/>
                <w:szCs w:val="24"/>
              </w:rPr>
              <w:t>2</w:t>
            </w:r>
            <w:r w:rsidR="009C7E1C">
              <w:rPr>
                <w:rFonts w:ascii="Times New Roman" w:hAnsi="Times New Roman" w:cs="Times New Roman"/>
                <w:b/>
                <w:sz w:val="24"/>
                <w:szCs w:val="24"/>
              </w:rPr>
              <w:t>.</w:t>
            </w:r>
            <w:r w:rsidR="00DE36C7" w:rsidRPr="003714FF">
              <w:rPr>
                <w:rFonts w:ascii="Times New Roman" w:hAnsi="Times New Roman" w:cs="Times New Roman"/>
                <w:b/>
                <w:sz w:val="24"/>
                <w:szCs w:val="24"/>
              </w:rPr>
              <w:t>3</w:t>
            </w:r>
            <w:r w:rsidR="003714FF">
              <w:rPr>
                <w:rFonts w:ascii="Times New Roman" w:hAnsi="Times New Roman" w:cs="Times New Roman"/>
                <w:b/>
                <w:sz w:val="24"/>
                <w:szCs w:val="24"/>
              </w:rPr>
              <w:t>5</w:t>
            </w:r>
            <w:r w:rsidR="009C7E1C" w:rsidRPr="003714FF">
              <w:rPr>
                <w:rFonts w:ascii="Times New Roman" w:hAnsi="Times New Roman" w:cs="Times New Roman"/>
                <w:b/>
                <w:sz w:val="24"/>
                <w:szCs w:val="24"/>
              </w:rPr>
              <w:t xml:space="preserve">- </w:t>
            </w:r>
            <w:r w:rsidR="00DE36C7">
              <w:rPr>
                <w:rFonts w:ascii="Times New Roman" w:hAnsi="Times New Roman" w:cs="Times New Roman"/>
                <w:b/>
                <w:sz w:val="24"/>
                <w:szCs w:val="24"/>
              </w:rPr>
              <w:t>1</w:t>
            </w:r>
            <w:r w:rsidR="003714FF">
              <w:rPr>
                <w:rFonts w:ascii="Times New Roman" w:hAnsi="Times New Roman" w:cs="Times New Roman"/>
                <w:b/>
                <w:sz w:val="24"/>
                <w:szCs w:val="24"/>
              </w:rPr>
              <w:t>3</w:t>
            </w:r>
            <w:r w:rsidR="00DE36C7">
              <w:rPr>
                <w:rFonts w:ascii="Times New Roman" w:hAnsi="Times New Roman" w:cs="Times New Roman"/>
                <w:b/>
                <w:sz w:val="24"/>
                <w:szCs w:val="24"/>
              </w:rPr>
              <w:t>.</w:t>
            </w:r>
            <w:r w:rsidR="003714FF">
              <w:rPr>
                <w:rFonts w:ascii="Times New Roman" w:hAnsi="Times New Roman" w:cs="Times New Roman"/>
                <w:b/>
                <w:sz w:val="24"/>
                <w:szCs w:val="24"/>
              </w:rPr>
              <w:t>00</w:t>
            </w:r>
          </w:p>
        </w:tc>
        <w:tc>
          <w:tcPr>
            <w:tcW w:w="10454" w:type="dxa"/>
          </w:tcPr>
          <w:p w:rsidR="002516E0" w:rsidRPr="00E20633" w:rsidRDefault="002516E0" w:rsidP="00F6065C">
            <w:pPr>
              <w:rPr>
                <w:rFonts w:ascii="Times New Roman" w:hAnsi="Times New Roman" w:cs="Times New Roman"/>
                <w:b/>
                <w:spacing w:val="7"/>
                <w:sz w:val="24"/>
                <w:szCs w:val="24"/>
                <w:shd w:val="clear" w:color="auto" w:fill="FFFFFF"/>
              </w:rPr>
            </w:pPr>
            <w:r w:rsidRPr="00E20633">
              <w:rPr>
                <w:rFonts w:ascii="Times New Roman" w:hAnsi="Times New Roman" w:cs="Times New Roman"/>
                <w:b/>
                <w:sz w:val="24"/>
                <w:szCs w:val="24"/>
              </w:rPr>
              <w:t xml:space="preserve">Тема: </w:t>
            </w:r>
            <w:r w:rsidRPr="00E20633">
              <w:rPr>
                <w:rFonts w:ascii="Times New Roman" w:hAnsi="Times New Roman" w:cs="Times New Roman"/>
                <w:b/>
                <w:spacing w:val="7"/>
                <w:sz w:val="24"/>
                <w:szCs w:val="24"/>
                <w:shd w:val="clear" w:color="auto" w:fill="FFFFFF"/>
              </w:rPr>
              <w:t>«</w:t>
            </w:r>
            <w:r w:rsidRPr="00E20633">
              <w:rPr>
                <w:rFonts w:ascii="Times New Roman" w:hAnsi="Times New Roman" w:cs="Times New Roman"/>
                <w:b/>
                <w:sz w:val="24"/>
                <w:szCs w:val="24"/>
              </w:rPr>
              <w:t>Образовательные практики в сетевом взаимодействии детского сада»</w:t>
            </w:r>
          </w:p>
          <w:p w:rsidR="002516E0" w:rsidRPr="00E20633" w:rsidRDefault="002516E0" w:rsidP="00F6065C">
            <w:pPr>
              <w:ind w:firstLine="708"/>
              <w:jc w:val="both"/>
              <w:rPr>
                <w:rFonts w:ascii="Times New Roman" w:hAnsi="Times New Roman" w:cs="Times New Roman"/>
                <w:spacing w:val="7"/>
                <w:sz w:val="24"/>
                <w:szCs w:val="24"/>
                <w:shd w:val="clear" w:color="auto" w:fill="FFFFFF"/>
              </w:rPr>
            </w:pPr>
            <w:r w:rsidRPr="00E20633">
              <w:rPr>
                <w:rFonts w:ascii="Times New Roman" w:hAnsi="Times New Roman" w:cs="Times New Roman"/>
                <w:sz w:val="24"/>
                <w:szCs w:val="24"/>
              </w:rPr>
              <w:t xml:space="preserve">Детский сад «Лучик» это частный детский сад с богатой историей и традициями. </w:t>
            </w:r>
            <w:r w:rsidRPr="00E20633">
              <w:rPr>
                <w:rFonts w:ascii="Times New Roman" w:hAnsi="Times New Roman" w:cs="Times New Roman"/>
                <w:spacing w:val="7"/>
                <w:sz w:val="24"/>
                <w:szCs w:val="24"/>
                <w:shd w:val="clear" w:color="auto" w:fill="FFFFFF"/>
              </w:rPr>
              <w:t xml:space="preserve">Основное направление образовательной концепции Организации – развитие познавательных и интеллектуальных способностей каждого ребенка. Концепция образовательных результатов в  инновационной программе «ОТ РОЖДЕНИЯ ДО ШКОЛЫ» позволяет </w:t>
            </w:r>
            <w:r w:rsidRPr="00E20633">
              <w:rPr>
                <w:rFonts w:ascii="Times New Roman" w:hAnsi="Times New Roman" w:cs="Times New Roman"/>
                <w:sz w:val="24"/>
                <w:szCs w:val="24"/>
              </w:rPr>
              <w:t>значительно расширить их функциональность в процессе проектирования образовательного процесса за счет сетевого взаимодействия с</w:t>
            </w:r>
            <w:r w:rsidRPr="00E20633">
              <w:rPr>
                <w:rFonts w:ascii="Times New Roman" w:hAnsi="Times New Roman" w:cs="Times New Roman"/>
                <w:spacing w:val="7"/>
                <w:sz w:val="24"/>
                <w:szCs w:val="24"/>
                <w:shd w:val="clear" w:color="auto" w:fill="FFFFFF"/>
              </w:rPr>
              <w:t xml:space="preserve"> различными специалистами и организациями. </w:t>
            </w:r>
          </w:p>
          <w:p w:rsidR="002516E0" w:rsidRPr="00E20633" w:rsidRDefault="002516E0" w:rsidP="00BA67B8">
            <w:pPr>
              <w:ind w:firstLine="708"/>
              <w:jc w:val="both"/>
              <w:rPr>
                <w:rFonts w:ascii="Times New Roman" w:hAnsi="Times New Roman" w:cs="Times New Roman"/>
                <w:spacing w:val="7"/>
                <w:sz w:val="24"/>
                <w:szCs w:val="24"/>
                <w:shd w:val="clear" w:color="auto" w:fill="FFFFFF"/>
              </w:rPr>
            </w:pPr>
            <w:r w:rsidRPr="00E20633">
              <w:rPr>
                <w:rFonts w:ascii="Times New Roman" w:hAnsi="Times New Roman" w:cs="Times New Roman"/>
                <w:spacing w:val="7"/>
                <w:sz w:val="24"/>
                <w:szCs w:val="24"/>
                <w:shd w:val="clear" w:color="auto" w:fill="FFFFFF"/>
              </w:rPr>
              <w:t xml:space="preserve"> Ходе представления практики </w:t>
            </w:r>
            <w:r w:rsidR="00BA67B8" w:rsidRPr="00E20633">
              <w:rPr>
                <w:rFonts w:ascii="Times New Roman" w:hAnsi="Times New Roman" w:cs="Times New Roman"/>
                <w:spacing w:val="7"/>
                <w:sz w:val="24"/>
                <w:szCs w:val="24"/>
                <w:shd w:val="clear" w:color="auto" w:fill="FFFFFF"/>
              </w:rPr>
              <w:t>будут</w:t>
            </w:r>
            <w:r w:rsidRPr="00E20633">
              <w:rPr>
                <w:rFonts w:ascii="Times New Roman" w:hAnsi="Times New Roman" w:cs="Times New Roman"/>
                <w:spacing w:val="7"/>
                <w:sz w:val="24"/>
                <w:szCs w:val="24"/>
                <w:shd w:val="clear" w:color="auto" w:fill="FFFFFF"/>
              </w:rPr>
              <w:t xml:space="preserve"> п</w:t>
            </w:r>
            <w:r w:rsidR="00BA67B8" w:rsidRPr="00E20633">
              <w:rPr>
                <w:rFonts w:ascii="Times New Roman" w:hAnsi="Times New Roman" w:cs="Times New Roman"/>
                <w:spacing w:val="7"/>
                <w:sz w:val="24"/>
                <w:szCs w:val="24"/>
                <w:shd w:val="clear" w:color="auto" w:fill="FFFFFF"/>
              </w:rPr>
              <w:t>оказаны</w:t>
            </w:r>
            <w:r w:rsidRPr="00E20633">
              <w:rPr>
                <w:rFonts w:ascii="Times New Roman" w:hAnsi="Times New Roman" w:cs="Times New Roman"/>
                <w:spacing w:val="7"/>
                <w:sz w:val="24"/>
                <w:szCs w:val="24"/>
                <w:shd w:val="clear" w:color="auto" w:fill="FFFFFF"/>
              </w:rPr>
              <w:t xml:space="preserve"> </w:t>
            </w:r>
            <w:r w:rsidRPr="00E20633">
              <w:rPr>
                <w:rFonts w:ascii="Times New Roman" w:hAnsi="Times New Roman" w:cs="Times New Roman"/>
                <w:sz w:val="24"/>
                <w:szCs w:val="24"/>
              </w:rPr>
              <w:t xml:space="preserve">подход к </w:t>
            </w:r>
            <w:r w:rsidRPr="00E20633">
              <w:rPr>
                <w:rFonts w:ascii="Times New Roman" w:hAnsi="Times New Roman" w:cs="Times New Roman"/>
                <w:spacing w:val="7"/>
                <w:sz w:val="24"/>
                <w:szCs w:val="24"/>
                <w:shd w:val="clear" w:color="auto" w:fill="FFFFFF"/>
              </w:rPr>
              <w:t xml:space="preserve">образовательной деятельности, который </w:t>
            </w:r>
            <w:r w:rsidRPr="00E20633">
              <w:rPr>
                <w:rFonts w:ascii="Times New Roman" w:hAnsi="Times New Roman" w:cs="Times New Roman"/>
                <w:sz w:val="24"/>
                <w:szCs w:val="24"/>
              </w:rPr>
              <w:t xml:space="preserve">интегрирует основные положения личностно-развивающего, собственно </w:t>
            </w:r>
            <w:proofErr w:type="spellStart"/>
            <w:r w:rsidRPr="00E20633">
              <w:rPr>
                <w:rFonts w:ascii="Times New Roman" w:hAnsi="Times New Roman" w:cs="Times New Roman"/>
                <w:sz w:val="24"/>
                <w:szCs w:val="24"/>
              </w:rPr>
              <w:t>деятельностного</w:t>
            </w:r>
            <w:proofErr w:type="spellEnd"/>
            <w:r w:rsidRPr="00E20633">
              <w:rPr>
                <w:rFonts w:ascii="Times New Roman" w:hAnsi="Times New Roman" w:cs="Times New Roman"/>
                <w:sz w:val="24"/>
                <w:szCs w:val="24"/>
              </w:rPr>
              <w:t xml:space="preserve">, субъектного, </w:t>
            </w:r>
            <w:proofErr w:type="spellStart"/>
            <w:r w:rsidRPr="00E20633">
              <w:rPr>
                <w:rFonts w:ascii="Times New Roman" w:hAnsi="Times New Roman" w:cs="Times New Roman"/>
                <w:sz w:val="24"/>
                <w:szCs w:val="24"/>
              </w:rPr>
              <w:t>компетентностного</w:t>
            </w:r>
            <w:proofErr w:type="spellEnd"/>
            <w:r w:rsidRPr="00E20633">
              <w:rPr>
                <w:rFonts w:ascii="Times New Roman" w:hAnsi="Times New Roman" w:cs="Times New Roman"/>
                <w:sz w:val="24"/>
                <w:szCs w:val="24"/>
              </w:rPr>
              <w:t xml:space="preserve"> подходов и предполагает их комплексную целенаправленную реализацию.</w:t>
            </w:r>
          </w:p>
        </w:tc>
        <w:tc>
          <w:tcPr>
            <w:tcW w:w="4004" w:type="dxa"/>
          </w:tcPr>
          <w:p w:rsidR="002516E0" w:rsidRPr="00E20633" w:rsidRDefault="002516E0" w:rsidP="00F6065C">
            <w:pPr>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ОАНО "ОЦ "Лучик"</w:t>
            </w:r>
          </w:p>
          <w:p w:rsidR="002516E0" w:rsidRPr="00E20633" w:rsidRDefault="002516E0" w:rsidP="00F6065C">
            <w:pPr>
              <w:rPr>
                <w:rFonts w:ascii="Times New Roman" w:hAnsi="Times New Roman" w:cs="Times New Roman"/>
                <w:sz w:val="24"/>
                <w:szCs w:val="24"/>
              </w:rPr>
            </w:pPr>
            <w:proofErr w:type="spellStart"/>
            <w:r w:rsidRPr="00E20633">
              <w:rPr>
                <w:rFonts w:ascii="Times New Roman" w:hAnsi="Times New Roman" w:cs="Times New Roman"/>
                <w:sz w:val="24"/>
                <w:szCs w:val="24"/>
              </w:rPr>
              <w:t>Сурайкина</w:t>
            </w:r>
            <w:proofErr w:type="spellEnd"/>
            <w:r w:rsidRPr="00E20633">
              <w:rPr>
                <w:rFonts w:ascii="Times New Roman" w:hAnsi="Times New Roman" w:cs="Times New Roman"/>
                <w:sz w:val="24"/>
                <w:szCs w:val="24"/>
              </w:rPr>
              <w:t xml:space="preserve"> Анна Владимировна</w:t>
            </w:r>
          </w:p>
          <w:p w:rsidR="002516E0" w:rsidRPr="00E20633" w:rsidRDefault="002516E0" w:rsidP="00F6065C">
            <w:pPr>
              <w:rPr>
                <w:rFonts w:ascii="Times New Roman" w:hAnsi="Times New Roman" w:cs="Times New Roman"/>
                <w:sz w:val="24"/>
                <w:szCs w:val="24"/>
              </w:rPr>
            </w:pPr>
            <w:r w:rsidRPr="00E20633">
              <w:rPr>
                <w:rFonts w:ascii="Times New Roman" w:hAnsi="Times New Roman" w:cs="Times New Roman"/>
                <w:sz w:val="24"/>
                <w:szCs w:val="24"/>
              </w:rPr>
              <w:t xml:space="preserve">заведующий детским садом, </w:t>
            </w:r>
          </w:p>
          <w:p w:rsidR="002516E0" w:rsidRPr="00E20633" w:rsidRDefault="002516E0" w:rsidP="00F6065C">
            <w:pPr>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 xml:space="preserve">Соловьева Лариса Витальевна, старший воспитатель, </w:t>
            </w:r>
            <w:proofErr w:type="spellStart"/>
            <w:r w:rsidRPr="00E20633">
              <w:rPr>
                <w:rFonts w:ascii="Times New Roman" w:eastAsia="Times New Roman" w:hAnsi="Times New Roman" w:cs="Times New Roman"/>
                <w:sz w:val="24"/>
                <w:szCs w:val="24"/>
                <w:lang w:eastAsia="ru-RU"/>
              </w:rPr>
              <w:t>Монтессори</w:t>
            </w:r>
            <w:proofErr w:type="spellEnd"/>
            <w:r w:rsidRPr="00E20633">
              <w:rPr>
                <w:rFonts w:ascii="Times New Roman" w:eastAsia="Times New Roman" w:hAnsi="Times New Roman" w:cs="Times New Roman"/>
                <w:sz w:val="24"/>
                <w:szCs w:val="24"/>
                <w:lang w:eastAsia="ru-RU"/>
              </w:rPr>
              <w:t xml:space="preserve"> - педагог</w:t>
            </w:r>
          </w:p>
          <w:p w:rsidR="002516E0" w:rsidRPr="00E20633" w:rsidRDefault="002516E0" w:rsidP="00F6065C">
            <w:pPr>
              <w:jc w:val="both"/>
              <w:rPr>
                <w:rFonts w:ascii="Times New Roman" w:hAnsi="Times New Roman" w:cs="Times New Roman"/>
                <w:b/>
                <w:sz w:val="24"/>
                <w:szCs w:val="24"/>
              </w:rPr>
            </w:pPr>
          </w:p>
        </w:tc>
      </w:tr>
      <w:tr w:rsidR="00B43A87" w:rsidRPr="00E20633" w:rsidTr="009C7E1C">
        <w:tc>
          <w:tcPr>
            <w:tcW w:w="1418" w:type="dxa"/>
          </w:tcPr>
          <w:p w:rsidR="00882F6A" w:rsidRPr="003714FF" w:rsidRDefault="003714FF" w:rsidP="003714FF">
            <w:pPr>
              <w:jc w:val="center"/>
              <w:rPr>
                <w:rFonts w:ascii="Times New Roman" w:hAnsi="Times New Roman" w:cs="Times New Roman"/>
                <w:b/>
                <w:sz w:val="24"/>
                <w:szCs w:val="24"/>
              </w:rPr>
            </w:pPr>
            <w:r>
              <w:rPr>
                <w:rFonts w:ascii="Times New Roman" w:hAnsi="Times New Roman" w:cs="Times New Roman"/>
                <w:b/>
                <w:sz w:val="24"/>
                <w:szCs w:val="24"/>
              </w:rPr>
              <w:t>13.00</w:t>
            </w:r>
            <w:r w:rsidR="009C7E1C">
              <w:rPr>
                <w:rFonts w:ascii="Times New Roman" w:hAnsi="Times New Roman" w:cs="Times New Roman"/>
                <w:b/>
                <w:sz w:val="24"/>
                <w:szCs w:val="24"/>
              </w:rPr>
              <w:t>-1</w:t>
            </w:r>
            <w:r w:rsidR="00DE36C7">
              <w:rPr>
                <w:rFonts w:ascii="Times New Roman" w:hAnsi="Times New Roman" w:cs="Times New Roman"/>
                <w:b/>
                <w:sz w:val="24"/>
                <w:szCs w:val="24"/>
                <w:lang w:val="en-US"/>
              </w:rPr>
              <w:t>3</w:t>
            </w:r>
            <w:r w:rsidR="009C7E1C">
              <w:rPr>
                <w:rFonts w:ascii="Times New Roman" w:hAnsi="Times New Roman" w:cs="Times New Roman"/>
                <w:b/>
                <w:sz w:val="24"/>
                <w:szCs w:val="24"/>
              </w:rPr>
              <w:t>.</w:t>
            </w:r>
            <w:r>
              <w:rPr>
                <w:rFonts w:ascii="Times New Roman" w:hAnsi="Times New Roman" w:cs="Times New Roman"/>
                <w:b/>
                <w:sz w:val="24"/>
                <w:szCs w:val="24"/>
              </w:rPr>
              <w:t>20</w:t>
            </w:r>
          </w:p>
        </w:tc>
        <w:tc>
          <w:tcPr>
            <w:tcW w:w="10454" w:type="dxa"/>
          </w:tcPr>
          <w:p w:rsidR="00882F6A" w:rsidRPr="00E20633" w:rsidRDefault="00834588" w:rsidP="00882F6A">
            <w:pPr>
              <w:jc w:val="both"/>
              <w:rPr>
                <w:rFonts w:ascii="Times New Roman" w:hAnsi="Times New Roman" w:cs="Times New Roman"/>
                <w:b/>
                <w:sz w:val="24"/>
                <w:szCs w:val="24"/>
              </w:rPr>
            </w:pPr>
            <w:r w:rsidRPr="00E20633">
              <w:rPr>
                <w:rFonts w:ascii="Times New Roman" w:hAnsi="Times New Roman" w:cs="Times New Roman"/>
                <w:b/>
                <w:sz w:val="24"/>
                <w:szCs w:val="24"/>
              </w:rPr>
              <w:t>Тема «</w:t>
            </w:r>
            <w:r w:rsidR="00882F6A" w:rsidRPr="00E20633">
              <w:rPr>
                <w:rFonts w:ascii="Times New Roman" w:hAnsi="Times New Roman" w:cs="Times New Roman"/>
                <w:b/>
                <w:sz w:val="24"/>
                <w:szCs w:val="24"/>
              </w:rPr>
              <w:t>Модельные практики детских инициатив</w:t>
            </w:r>
            <w:r w:rsidRPr="00E20633">
              <w:rPr>
                <w:rFonts w:ascii="Times New Roman" w:hAnsi="Times New Roman" w:cs="Times New Roman"/>
                <w:b/>
                <w:sz w:val="24"/>
                <w:szCs w:val="24"/>
              </w:rPr>
              <w:t>»</w:t>
            </w:r>
            <w:r w:rsidR="00882F6A" w:rsidRPr="00E20633">
              <w:rPr>
                <w:rFonts w:ascii="Times New Roman" w:hAnsi="Times New Roman" w:cs="Times New Roman"/>
                <w:b/>
                <w:sz w:val="24"/>
                <w:szCs w:val="24"/>
              </w:rPr>
              <w:t>.</w:t>
            </w:r>
          </w:p>
          <w:p w:rsidR="00BA67B8" w:rsidRPr="00E20633" w:rsidRDefault="00564C80" w:rsidP="00564C80">
            <w:pPr>
              <w:pStyle w:val="a5"/>
              <w:spacing w:after="195" w:afterAutospacing="0"/>
            </w:pPr>
            <w:r w:rsidRPr="00E20633">
              <w:t>Научная деятельность в «Замке детства» представлена цифровой научной лаборатори</w:t>
            </w:r>
            <w:r w:rsidR="00BA67B8" w:rsidRPr="00E20633">
              <w:t xml:space="preserve">ей, которая </w:t>
            </w:r>
            <w:r w:rsidRPr="00E20633">
              <w:t xml:space="preserve"> </w:t>
            </w:r>
            <w:r w:rsidRPr="00E20633">
              <w:lastRenderedPageBreak/>
              <w:t xml:space="preserve">позволяет делать замеры светового излучения, визуализировать звуковые волны, фиксировать уровень PH в различных жидкостях и проводить еще множество физических и химических опытов. В ходе работы в научной лаборатории </w:t>
            </w:r>
            <w:r w:rsidR="00BA67B8" w:rsidRPr="00E20633">
              <w:t>Математика реализуются такие направления, как комбинаторика, топология, занимательная геометрия и стереометрия.</w:t>
            </w:r>
            <w:r w:rsidR="0046319D" w:rsidRPr="00E20633">
              <w:t xml:space="preserve"> </w:t>
            </w:r>
            <w:r w:rsidR="00BA67B8" w:rsidRPr="00E20633">
              <w:t xml:space="preserve">В кабинете Робототехники дети складывают и собирают различные варианты роботов современности и будущего.  </w:t>
            </w:r>
          </w:p>
          <w:p w:rsidR="00A728F8" w:rsidRPr="00E20633" w:rsidRDefault="00BA67B8" w:rsidP="00BA67B8">
            <w:pPr>
              <w:pStyle w:val="a5"/>
              <w:spacing w:after="195" w:afterAutospacing="0"/>
            </w:pPr>
            <w:r w:rsidRPr="00E20633">
              <w:t xml:space="preserve">Совокупность методик проектирования позволяет каждому воспитаннику создать модель в соответствие с его интересами </w:t>
            </w:r>
            <w:r w:rsidR="002F21CE" w:rsidRPr="00E20633">
              <w:t>и разработать новые модели практики игровой деятельности. В данном контексте будет представлен опыт создания развивающей среды для поддержки детской активности в моделировании и реализации детских инициатив.</w:t>
            </w:r>
          </w:p>
        </w:tc>
        <w:tc>
          <w:tcPr>
            <w:tcW w:w="4004" w:type="dxa"/>
          </w:tcPr>
          <w:p w:rsidR="00834588" w:rsidRPr="00E20633" w:rsidRDefault="00882F6A" w:rsidP="00834588">
            <w:pPr>
              <w:jc w:val="both"/>
              <w:rPr>
                <w:rFonts w:ascii="Times New Roman" w:hAnsi="Times New Roman" w:cs="Times New Roman"/>
                <w:sz w:val="24"/>
                <w:szCs w:val="24"/>
              </w:rPr>
            </w:pPr>
            <w:proofErr w:type="gramStart"/>
            <w:r w:rsidRPr="00E20633">
              <w:rPr>
                <w:rFonts w:ascii="Times New Roman" w:hAnsi="Times New Roman" w:cs="Times New Roman"/>
                <w:sz w:val="24"/>
                <w:szCs w:val="24"/>
              </w:rPr>
              <w:lastRenderedPageBreak/>
              <w:t>ЧУ</w:t>
            </w:r>
            <w:proofErr w:type="gramEnd"/>
            <w:r w:rsidRPr="00E20633">
              <w:rPr>
                <w:rFonts w:ascii="Times New Roman" w:hAnsi="Times New Roman" w:cs="Times New Roman"/>
                <w:sz w:val="24"/>
                <w:szCs w:val="24"/>
              </w:rPr>
              <w:t xml:space="preserve"> ДО «Детский сад Замок детства», Московская обл.</w:t>
            </w:r>
            <w:r w:rsidR="00834588" w:rsidRPr="00E20633">
              <w:rPr>
                <w:rFonts w:ascii="Times New Roman" w:hAnsi="Times New Roman" w:cs="Times New Roman"/>
                <w:sz w:val="24"/>
                <w:szCs w:val="24"/>
              </w:rPr>
              <w:t xml:space="preserve"> </w:t>
            </w:r>
          </w:p>
          <w:p w:rsidR="00834588" w:rsidRPr="00E20633" w:rsidRDefault="00834588" w:rsidP="00834588">
            <w:pPr>
              <w:jc w:val="both"/>
              <w:rPr>
                <w:rFonts w:ascii="Times New Roman" w:hAnsi="Times New Roman" w:cs="Times New Roman"/>
                <w:sz w:val="24"/>
                <w:szCs w:val="24"/>
              </w:rPr>
            </w:pPr>
            <w:r w:rsidRPr="00E20633">
              <w:rPr>
                <w:rFonts w:ascii="Times New Roman" w:hAnsi="Times New Roman" w:cs="Times New Roman"/>
                <w:sz w:val="24"/>
                <w:szCs w:val="24"/>
              </w:rPr>
              <w:t xml:space="preserve">Кравченко Лидия Владимировна, </w:t>
            </w:r>
            <w:r w:rsidRPr="00E20633">
              <w:rPr>
                <w:rFonts w:ascii="Times New Roman" w:hAnsi="Times New Roman" w:cs="Times New Roman"/>
                <w:sz w:val="24"/>
                <w:szCs w:val="24"/>
              </w:rPr>
              <w:lastRenderedPageBreak/>
              <w:t>педагог дополнительного образования</w:t>
            </w:r>
          </w:p>
          <w:p w:rsidR="00882F6A" w:rsidRPr="00E20633" w:rsidRDefault="00882F6A" w:rsidP="00882F6A">
            <w:pPr>
              <w:jc w:val="both"/>
              <w:rPr>
                <w:rFonts w:ascii="Times New Roman" w:hAnsi="Times New Roman" w:cs="Times New Roman"/>
                <w:sz w:val="24"/>
                <w:szCs w:val="24"/>
              </w:rPr>
            </w:pPr>
          </w:p>
        </w:tc>
      </w:tr>
      <w:tr w:rsidR="00B43A87" w:rsidRPr="00E20633" w:rsidTr="009C7E1C">
        <w:trPr>
          <w:trHeight w:val="606"/>
        </w:trPr>
        <w:tc>
          <w:tcPr>
            <w:tcW w:w="1418" w:type="dxa"/>
          </w:tcPr>
          <w:p w:rsidR="00882F6A" w:rsidRPr="00DE36C7" w:rsidRDefault="009C7E1C" w:rsidP="003714FF">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1</w:t>
            </w:r>
            <w:r w:rsidR="00DE36C7">
              <w:rPr>
                <w:rFonts w:ascii="Times New Roman" w:hAnsi="Times New Roman" w:cs="Times New Roman"/>
                <w:b/>
                <w:sz w:val="24"/>
                <w:szCs w:val="24"/>
                <w:lang w:val="en-US"/>
              </w:rPr>
              <w:t>3</w:t>
            </w:r>
            <w:r>
              <w:rPr>
                <w:rFonts w:ascii="Times New Roman" w:hAnsi="Times New Roman" w:cs="Times New Roman"/>
                <w:b/>
                <w:sz w:val="24"/>
                <w:szCs w:val="24"/>
              </w:rPr>
              <w:t>.</w:t>
            </w:r>
            <w:r w:rsidR="003714FF">
              <w:rPr>
                <w:rFonts w:ascii="Times New Roman" w:hAnsi="Times New Roman" w:cs="Times New Roman"/>
                <w:b/>
                <w:sz w:val="24"/>
                <w:szCs w:val="24"/>
              </w:rPr>
              <w:t>20</w:t>
            </w:r>
            <w:r>
              <w:rPr>
                <w:rFonts w:ascii="Times New Roman" w:hAnsi="Times New Roman" w:cs="Times New Roman"/>
                <w:b/>
                <w:sz w:val="24"/>
                <w:szCs w:val="24"/>
              </w:rPr>
              <w:t>-13.</w:t>
            </w:r>
            <w:r w:rsidR="003714FF">
              <w:rPr>
                <w:rFonts w:ascii="Times New Roman" w:hAnsi="Times New Roman" w:cs="Times New Roman"/>
                <w:b/>
                <w:sz w:val="24"/>
                <w:szCs w:val="24"/>
              </w:rPr>
              <w:t>4</w:t>
            </w:r>
            <w:r w:rsidR="00DE36C7">
              <w:rPr>
                <w:rFonts w:ascii="Times New Roman" w:hAnsi="Times New Roman" w:cs="Times New Roman"/>
                <w:b/>
                <w:sz w:val="24"/>
                <w:szCs w:val="24"/>
                <w:lang w:val="en-US"/>
              </w:rPr>
              <w:t>0</w:t>
            </w:r>
          </w:p>
        </w:tc>
        <w:tc>
          <w:tcPr>
            <w:tcW w:w="10454" w:type="dxa"/>
          </w:tcPr>
          <w:p w:rsidR="00A728F8" w:rsidRPr="00E20633" w:rsidRDefault="00A728F8" w:rsidP="00A728F8">
            <w:pPr>
              <w:rPr>
                <w:rFonts w:ascii="Times New Roman" w:hAnsi="Times New Roman" w:cs="Times New Roman"/>
                <w:b/>
                <w:sz w:val="24"/>
                <w:szCs w:val="24"/>
              </w:rPr>
            </w:pPr>
            <w:r w:rsidRPr="00E20633">
              <w:rPr>
                <w:rFonts w:ascii="Times New Roman" w:hAnsi="Times New Roman" w:cs="Times New Roman"/>
                <w:b/>
                <w:sz w:val="24"/>
                <w:szCs w:val="24"/>
              </w:rPr>
              <w:t xml:space="preserve">Тема  " </w:t>
            </w:r>
            <w:r w:rsidR="00834588" w:rsidRPr="00E20633">
              <w:rPr>
                <w:rFonts w:ascii="Times New Roman" w:hAnsi="Times New Roman" w:cs="Times New Roman"/>
                <w:b/>
                <w:sz w:val="24"/>
                <w:szCs w:val="24"/>
              </w:rPr>
              <w:t>Развитие личности ребёнка и педагога в п</w:t>
            </w:r>
            <w:r w:rsidRPr="00E20633">
              <w:rPr>
                <w:rFonts w:ascii="Times New Roman" w:hAnsi="Times New Roman" w:cs="Times New Roman"/>
                <w:b/>
                <w:sz w:val="24"/>
                <w:szCs w:val="24"/>
              </w:rPr>
              <w:t>ространств</w:t>
            </w:r>
            <w:r w:rsidR="00834588" w:rsidRPr="00E20633">
              <w:rPr>
                <w:rFonts w:ascii="Times New Roman" w:hAnsi="Times New Roman" w:cs="Times New Roman"/>
                <w:b/>
                <w:sz w:val="24"/>
                <w:szCs w:val="24"/>
              </w:rPr>
              <w:t>е</w:t>
            </w:r>
            <w:r w:rsidRPr="00E20633">
              <w:rPr>
                <w:rFonts w:ascii="Times New Roman" w:hAnsi="Times New Roman" w:cs="Times New Roman"/>
                <w:b/>
                <w:sz w:val="24"/>
                <w:szCs w:val="24"/>
              </w:rPr>
              <w:t xml:space="preserve"> детской реализации"</w:t>
            </w:r>
          </w:p>
          <w:p w:rsidR="00A728F8" w:rsidRPr="00E20633" w:rsidRDefault="00A728F8" w:rsidP="00A728F8">
            <w:pPr>
              <w:rPr>
                <w:rFonts w:ascii="Times New Roman" w:hAnsi="Times New Roman" w:cs="Times New Roman"/>
                <w:sz w:val="24"/>
                <w:szCs w:val="24"/>
              </w:rPr>
            </w:pPr>
          </w:p>
          <w:p w:rsidR="00882F6A" w:rsidRPr="00E20633" w:rsidRDefault="002F21CE" w:rsidP="00824CAA">
            <w:pPr>
              <w:rPr>
                <w:rFonts w:ascii="Times New Roman" w:hAnsi="Times New Roman" w:cs="Times New Roman"/>
                <w:b/>
                <w:sz w:val="24"/>
                <w:szCs w:val="24"/>
              </w:rPr>
            </w:pPr>
            <w:r w:rsidRPr="00E20633">
              <w:rPr>
                <w:rFonts w:ascii="Times New Roman" w:hAnsi="Times New Roman" w:cs="Times New Roman"/>
                <w:sz w:val="24"/>
                <w:szCs w:val="24"/>
              </w:rPr>
              <w:t xml:space="preserve">Пространство детской реализации – это новое пространство, которое строит сам ребенок для того, чтобы показать и представить свои достижения сверстникам, взрослым, которые с ним сотрудничают.  Создание пространства как открытого и динамического, где  каждый ребёнок представляет себя автором  своих возможностей и инициатив  с социальной значимым действиями посвящена практика образовательного процесса. </w:t>
            </w:r>
            <w:r w:rsidR="00824CAA" w:rsidRPr="00E20633">
              <w:rPr>
                <w:rFonts w:ascii="Times New Roman" w:hAnsi="Times New Roman" w:cs="Times New Roman"/>
                <w:sz w:val="24"/>
                <w:szCs w:val="24"/>
              </w:rPr>
              <w:t>Вопросы создания предметно-пространственной среды, как услышать Голос ребенка, как организовать совместные проекты и другие варианты</w:t>
            </w:r>
            <w:r w:rsidRPr="00E20633">
              <w:rPr>
                <w:rFonts w:ascii="Times New Roman" w:hAnsi="Times New Roman" w:cs="Times New Roman"/>
                <w:sz w:val="24"/>
                <w:szCs w:val="24"/>
              </w:rPr>
              <w:t xml:space="preserve"> </w:t>
            </w:r>
            <w:r w:rsidR="00824CAA" w:rsidRPr="00E20633">
              <w:rPr>
                <w:rFonts w:ascii="Times New Roman" w:hAnsi="Times New Roman" w:cs="Times New Roman"/>
                <w:sz w:val="24"/>
                <w:szCs w:val="24"/>
              </w:rPr>
              <w:t xml:space="preserve">взаимодействия взрослых и детей, создать сообщество сверстников будет посвящено представление практики. </w:t>
            </w:r>
          </w:p>
        </w:tc>
        <w:tc>
          <w:tcPr>
            <w:tcW w:w="4004" w:type="dxa"/>
          </w:tcPr>
          <w:p w:rsidR="00F5526A" w:rsidRPr="00E20633" w:rsidRDefault="00F5526A" w:rsidP="00F5526A">
            <w:pPr>
              <w:rPr>
                <w:rFonts w:ascii="Times New Roman" w:hAnsi="Times New Roman" w:cs="Times New Roman"/>
                <w:sz w:val="24"/>
                <w:szCs w:val="24"/>
              </w:rPr>
            </w:pPr>
            <w:r w:rsidRPr="00E20633">
              <w:rPr>
                <w:rFonts w:ascii="Times New Roman" w:hAnsi="Times New Roman" w:cs="Times New Roman"/>
                <w:sz w:val="24"/>
                <w:szCs w:val="24"/>
              </w:rPr>
              <w:t xml:space="preserve">ГБОУ </w:t>
            </w:r>
            <w:proofErr w:type="spellStart"/>
            <w:r w:rsidRPr="00E20633">
              <w:rPr>
                <w:rFonts w:ascii="Times New Roman" w:hAnsi="Times New Roman" w:cs="Times New Roman"/>
                <w:sz w:val="24"/>
                <w:szCs w:val="24"/>
              </w:rPr>
              <w:t>г</w:t>
            </w:r>
            <w:proofErr w:type="gramStart"/>
            <w:r w:rsidRPr="00E20633">
              <w:rPr>
                <w:rFonts w:ascii="Times New Roman" w:hAnsi="Times New Roman" w:cs="Times New Roman"/>
                <w:sz w:val="24"/>
                <w:szCs w:val="24"/>
              </w:rPr>
              <w:t>.М</w:t>
            </w:r>
            <w:proofErr w:type="gramEnd"/>
            <w:r w:rsidRPr="00E20633">
              <w:rPr>
                <w:rFonts w:ascii="Times New Roman" w:hAnsi="Times New Roman" w:cs="Times New Roman"/>
                <w:sz w:val="24"/>
                <w:szCs w:val="24"/>
              </w:rPr>
              <w:t>осквы</w:t>
            </w:r>
            <w:proofErr w:type="spellEnd"/>
            <w:r w:rsidRPr="00E20633">
              <w:rPr>
                <w:rFonts w:ascii="Times New Roman" w:hAnsi="Times New Roman" w:cs="Times New Roman"/>
                <w:sz w:val="24"/>
                <w:szCs w:val="24"/>
              </w:rPr>
              <w:t xml:space="preserve"> «Школа Новокосино»</w:t>
            </w:r>
          </w:p>
          <w:p w:rsidR="00F5526A" w:rsidRPr="00E20633" w:rsidRDefault="00F5526A" w:rsidP="00F5526A">
            <w:pPr>
              <w:rPr>
                <w:rFonts w:ascii="Times New Roman" w:hAnsi="Times New Roman" w:cs="Times New Roman"/>
                <w:sz w:val="24"/>
                <w:szCs w:val="24"/>
              </w:rPr>
            </w:pPr>
            <w:proofErr w:type="spellStart"/>
            <w:r w:rsidRPr="00E20633">
              <w:rPr>
                <w:rFonts w:ascii="Times New Roman" w:hAnsi="Times New Roman" w:cs="Times New Roman"/>
                <w:sz w:val="24"/>
                <w:szCs w:val="24"/>
              </w:rPr>
              <w:t>Бубнова</w:t>
            </w:r>
            <w:proofErr w:type="spellEnd"/>
            <w:r w:rsidRPr="00E20633">
              <w:rPr>
                <w:rFonts w:ascii="Times New Roman" w:hAnsi="Times New Roman" w:cs="Times New Roman"/>
                <w:sz w:val="24"/>
                <w:szCs w:val="24"/>
              </w:rPr>
              <w:t xml:space="preserve"> Нина Викторовна, старший методист, </w:t>
            </w:r>
          </w:p>
          <w:p w:rsidR="00F5526A" w:rsidRPr="00E20633" w:rsidRDefault="00F5526A" w:rsidP="00F5526A">
            <w:pPr>
              <w:rPr>
                <w:rFonts w:ascii="Times New Roman" w:hAnsi="Times New Roman" w:cs="Times New Roman"/>
                <w:sz w:val="24"/>
                <w:szCs w:val="24"/>
              </w:rPr>
            </w:pPr>
            <w:r w:rsidRPr="00E20633">
              <w:rPr>
                <w:rFonts w:ascii="Times New Roman" w:hAnsi="Times New Roman" w:cs="Times New Roman"/>
                <w:sz w:val="24"/>
                <w:szCs w:val="24"/>
              </w:rPr>
              <w:t>Провалова Анна Валерьевна, педагог - психолог</w:t>
            </w:r>
          </w:p>
          <w:p w:rsidR="00882F6A" w:rsidRPr="00E20633" w:rsidRDefault="00882F6A" w:rsidP="00824696">
            <w:pPr>
              <w:jc w:val="center"/>
              <w:rPr>
                <w:rFonts w:ascii="Times New Roman" w:hAnsi="Times New Roman" w:cs="Times New Roman"/>
                <w:b/>
                <w:sz w:val="24"/>
                <w:szCs w:val="24"/>
              </w:rPr>
            </w:pPr>
          </w:p>
        </w:tc>
      </w:tr>
      <w:tr w:rsidR="00136AE5" w:rsidRPr="00E20633" w:rsidTr="009C7E1C">
        <w:trPr>
          <w:trHeight w:val="606"/>
        </w:trPr>
        <w:tc>
          <w:tcPr>
            <w:tcW w:w="1418" w:type="dxa"/>
          </w:tcPr>
          <w:p w:rsidR="00136AE5" w:rsidRPr="00DE36C7" w:rsidRDefault="009C7E1C" w:rsidP="003714FF">
            <w:pPr>
              <w:jc w:val="center"/>
              <w:rPr>
                <w:rFonts w:ascii="Times New Roman" w:hAnsi="Times New Roman" w:cs="Times New Roman"/>
                <w:b/>
                <w:sz w:val="24"/>
                <w:szCs w:val="24"/>
                <w:lang w:val="en-US"/>
              </w:rPr>
            </w:pPr>
            <w:r>
              <w:rPr>
                <w:rFonts w:ascii="Times New Roman" w:hAnsi="Times New Roman" w:cs="Times New Roman"/>
                <w:b/>
                <w:sz w:val="24"/>
                <w:szCs w:val="24"/>
              </w:rPr>
              <w:t>13.</w:t>
            </w:r>
            <w:r w:rsidR="003714FF">
              <w:rPr>
                <w:rFonts w:ascii="Times New Roman" w:hAnsi="Times New Roman" w:cs="Times New Roman"/>
                <w:b/>
                <w:sz w:val="24"/>
                <w:szCs w:val="24"/>
              </w:rPr>
              <w:t>4</w:t>
            </w:r>
            <w:r w:rsidR="00DE36C7">
              <w:rPr>
                <w:rFonts w:ascii="Times New Roman" w:hAnsi="Times New Roman" w:cs="Times New Roman"/>
                <w:b/>
                <w:sz w:val="24"/>
                <w:szCs w:val="24"/>
                <w:lang w:val="en-US"/>
              </w:rPr>
              <w:t>0</w:t>
            </w:r>
            <w:r>
              <w:rPr>
                <w:rFonts w:ascii="Times New Roman" w:hAnsi="Times New Roman" w:cs="Times New Roman"/>
                <w:b/>
                <w:sz w:val="24"/>
                <w:szCs w:val="24"/>
              </w:rPr>
              <w:t xml:space="preserve"> -1</w:t>
            </w:r>
            <w:r w:rsidR="003714FF">
              <w:rPr>
                <w:rFonts w:ascii="Times New Roman" w:hAnsi="Times New Roman" w:cs="Times New Roman"/>
                <w:b/>
                <w:sz w:val="24"/>
                <w:szCs w:val="24"/>
              </w:rPr>
              <w:t>4</w:t>
            </w:r>
            <w:r>
              <w:rPr>
                <w:rFonts w:ascii="Times New Roman" w:hAnsi="Times New Roman" w:cs="Times New Roman"/>
                <w:b/>
                <w:sz w:val="24"/>
                <w:szCs w:val="24"/>
              </w:rPr>
              <w:t>.</w:t>
            </w:r>
            <w:r w:rsidR="003714FF">
              <w:rPr>
                <w:rFonts w:ascii="Times New Roman" w:hAnsi="Times New Roman" w:cs="Times New Roman"/>
                <w:b/>
                <w:sz w:val="24"/>
                <w:szCs w:val="24"/>
              </w:rPr>
              <w:t>0</w:t>
            </w:r>
            <w:r w:rsidR="00DE36C7">
              <w:rPr>
                <w:rFonts w:ascii="Times New Roman" w:hAnsi="Times New Roman" w:cs="Times New Roman"/>
                <w:b/>
                <w:sz w:val="24"/>
                <w:szCs w:val="24"/>
                <w:lang w:val="en-US"/>
              </w:rPr>
              <w:t>0</w:t>
            </w:r>
          </w:p>
        </w:tc>
        <w:tc>
          <w:tcPr>
            <w:tcW w:w="10454" w:type="dxa"/>
          </w:tcPr>
          <w:p w:rsidR="00136AE5" w:rsidRPr="00E20633" w:rsidRDefault="00136AE5" w:rsidP="00136AE5">
            <w:pPr>
              <w:pStyle w:val="ad"/>
              <w:rPr>
                <w:rFonts w:ascii="Times New Roman" w:hAnsi="Times New Roman"/>
                <w:b/>
                <w:sz w:val="24"/>
                <w:szCs w:val="24"/>
              </w:rPr>
            </w:pPr>
            <w:r w:rsidRPr="00E20633">
              <w:rPr>
                <w:rFonts w:ascii="Times New Roman" w:hAnsi="Times New Roman"/>
                <w:b/>
                <w:sz w:val="24"/>
                <w:szCs w:val="24"/>
              </w:rPr>
              <w:t>Тема: « Вариативная среда для ежедневного развития»</w:t>
            </w:r>
          </w:p>
          <w:p w:rsidR="00136AE5" w:rsidRPr="00E20633" w:rsidRDefault="00136AE5" w:rsidP="00136AE5">
            <w:pPr>
              <w:pStyle w:val="ad"/>
              <w:ind w:left="1985"/>
              <w:rPr>
                <w:rFonts w:ascii="Times New Roman" w:hAnsi="Times New Roman"/>
                <w:sz w:val="24"/>
                <w:szCs w:val="24"/>
              </w:rPr>
            </w:pPr>
          </w:p>
          <w:p w:rsidR="00136AE5" w:rsidRPr="00E20633" w:rsidRDefault="00824CAA" w:rsidP="00136AE5">
            <w:pPr>
              <w:pStyle w:val="ad"/>
              <w:jc w:val="both"/>
              <w:rPr>
                <w:rFonts w:ascii="Times New Roman" w:hAnsi="Times New Roman"/>
                <w:sz w:val="24"/>
                <w:szCs w:val="24"/>
              </w:rPr>
            </w:pPr>
            <w:r w:rsidRPr="00E20633">
              <w:rPr>
                <w:rFonts w:ascii="Times New Roman" w:hAnsi="Times New Roman"/>
                <w:sz w:val="24"/>
                <w:szCs w:val="24"/>
              </w:rPr>
              <w:t>Основные тезисы данной практики ориентируют нас на к</w:t>
            </w:r>
            <w:r w:rsidR="00136AE5" w:rsidRPr="00E20633">
              <w:rPr>
                <w:rFonts w:ascii="Times New Roman" w:hAnsi="Times New Roman"/>
                <w:sz w:val="24"/>
                <w:szCs w:val="24"/>
              </w:rPr>
              <w:t>лючевые принципы организации образовательной среды в детском саду: как перекинуть мост от целевых ориентиров ФГОС к реальному обустро</w:t>
            </w:r>
            <w:r w:rsidRPr="00E20633">
              <w:rPr>
                <w:rFonts w:ascii="Times New Roman" w:hAnsi="Times New Roman"/>
                <w:sz w:val="24"/>
                <w:szCs w:val="24"/>
              </w:rPr>
              <w:t xml:space="preserve">йству жизни в дошкольной группе; </w:t>
            </w:r>
            <w:r w:rsidR="00136AE5" w:rsidRPr="00E20633">
              <w:rPr>
                <w:rFonts w:ascii="Times New Roman" w:hAnsi="Times New Roman"/>
                <w:sz w:val="24"/>
                <w:szCs w:val="24"/>
              </w:rPr>
              <w:t>как поэтапно вносить «хорошие» изменения в практику обычного детского сада</w:t>
            </w:r>
            <w:r w:rsidRPr="00E20633">
              <w:rPr>
                <w:rFonts w:ascii="Times New Roman" w:hAnsi="Times New Roman"/>
                <w:sz w:val="24"/>
                <w:szCs w:val="24"/>
              </w:rPr>
              <w:t xml:space="preserve"> и как</w:t>
            </w:r>
            <w:r w:rsidR="00136AE5" w:rsidRPr="00E20633">
              <w:rPr>
                <w:rFonts w:ascii="Times New Roman" w:hAnsi="Times New Roman"/>
                <w:sz w:val="24"/>
                <w:szCs w:val="24"/>
              </w:rPr>
              <w:t xml:space="preserve"> научиться слышать «голос ребенка» и где образование в среде?</w:t>
            </w:r>
            <w:r w:rsidRPr="00E20633">
              <w:rPr>
                <w:rFonts w:ascii="Times New Roman" w:hAnsi="Times New Roman"/>
                <w:sz w:val="24"/>
                <w:szCs w:val="24"/>
              </w:rPr>
              <w:t xml:space="preserve"> С чего начинать создавать р</w:t>
            </w:r>
            <w:r w:rsidR="00136AE5" w:rsidRPr="00E20633">
              <w:rPr>
                <w:rFonts w:ascii="Times New Roman" w:hAnsi="Times New Roman"/>
                <w:sz w:val="24"/>
                <w:szCs w:val="24"/>
              </w:rPr>
              <w:t>азвивающее пространство в группе и на участке?</w:t>
            </w:r>
          </w:p>
          <w:p w:rsidR="00136AE5" w:rsidRPr="00E20633" w:rsidRDefault="00136AE5" w:rsidP="00136AE5">
            <w:pPr>
              <w:pStyle w:val="ad"/>
              <w:jc w:val="both"/>
              <w:rPr>
                <w:rFonts w:ascii="Times New Roman" w:hAnsi="Times New Roman"/>
                <w:sz w:val="24"/>
                <w:szCs w:val="24"/>
              </w:rPr>
            </w:pPr>
            <w:r w:rsidRPr="00E20633">
              <w:rPr>
                <w:rFonts w:ascii="Times New Roman" w:hAnsi="Times New Roman"/>
                <w:sz w:val="24"/>
                <w:szCs w:val="24"/>
              </w:rPr>
              <w:t>Зачем дошкольнику много ИГРАТЬ? Какие игрушки полезны? Бабашки, спилы, камни, домики на деревьях -  игры про Детство!</w:t>
            </w:r>
            <w:r w:rsidR="00824CAA" w:rsidRPr="00E20633">
              <w:rPr>
                <w:rFonts w:ascii="Times New Roman" w:hAnsi="Times New Roman"/>
                <w:sz w:val="24"/>
                <w:szCs w:val="24"/>
              </w:rPr>
              <w:t xml:space="preserve"> </w:t>
            </w:r>
            <w:r w:rsidRPr="00E20633">
              <w:rPr>
                <w:rFonts w:ascii="Times New Roman" w:hAnsi="Times New Roman"/>
                <w:sz w:val="24"/>
                <w:szCs w:val="24"/>
              </w:rPr>
              <w:t>Игра. Движение. Свобода. Живое взаимодействие в ежедневной жизни детей в группе и на прогулке.</w:t>
            </w:r>
            <w:r w:rsidR="00824CAA" w:rsidRPr="00E20633">
              <w:rPr>
                <w:rFonts w:ascii="Times New Roman" w:hAnsi="Times New Roman"/>
                <w:sz w:val="24"/>
                <w:szCs w:val="24"/>
              </w:rPr>
              <w:t xml:space="preserve"> </w:t>
            </w:r>
            <w:r w:rsidRPr="00E20633">
              <w:rPr>
                <w:rFonts w:ascii="Times New Roman" w:hAnsi="Times New Roman"/>
                <w:sz w:val="24"/>
                <w:szCs w:val="24"/>
              </w:rPr>
              <w:t>Как сохранить баланс безопасности и свободы двигательной активности ребенка? Почему детям важен риск в игре?</w:t>
            </w:r>
          </w:p>
          <w:p w:rsidR="00136AE5" w:rsidRPr="00E20633" w:rsidRDefault="00136AE5" w:rsidP="00136AE5">
            <w:pPr>
              <w:pStyle w:val="a3"/>
              <w:spacing w:after="160" w:line="252" w:lineRule="auto"/>
              <w:ind w:left="0"/>
              <w:jc w:val="both"/>
              <w:rPr>
                <w:rFonts w:ascii="Times New Roman" w:hAnsi="Times New Roman" w:cs="Times New Roman"/>
                <w:sz w:val="24"/>
                <w:szCs w:val="24"/>
              </w:rPr>
            </w:pPr>
            <w:r w:rsidRPr="00E20633">
              <w:rPr>
                <w:rFonts w:ascii="Times New Roman" w:hAnsi="Times New Roman" w:cs="Times New Roman"/>
                <w:sz w:val="24"/>
                <w:szCs w:val="24"/>
              </w:rPr>
              <w:t xml:space="preserve">Как развивать самостоятельность и инициативность или как взрослые запреты повышают детскую </w:t>
            </w:r>
            <w:r w:rsidRPr="00E20633">
              <w:rPr>
                <w:rFonts w:ascii="Times New Roman" w:hAnsi="Times New Roman" w:cs="Times New Roman"/>
                <w:sz w:val="24"/>
                <w:szCs w:val="24"/>
              </w:rPr>
              <w:lastRenderedPageBreak/>
              <w:t>тревожность. Преодоление стереотипов.</w:t>
            </w:r>
          </w:p>
        </w:tc>
        <w:tc>
          <w:tcPr>
            <w:tcW w:w="4004" w:type="dxa"/>
          </w:tcPr>
          <w:p w:rsidR="0046319D" w:rsidRPr="00E20633" w:rsidRDefault="00136AE5" w:rsidP="00F5526A">
            <w:pPr>
              <w:rPr>
                <w:rFonts w:ascii="Times New Roman" w:hAnsi="Times New Roman" w:cs="Times New Roman"/>
                <w:sz w:val="24"/>
                <w:szCs w:val="24"/>
              </w:rPr>
            </w:pPr>
            <w:proofErr w:type="spellStart"/>
            <w:r w:rsidRPr="00E20633">
              <w:rPr>
                <w:rFonts w:ascii="Times New Roman" w:hAnsi="Times New Roman" w:cs="Times New Roman"/>
                <w:sz w:val="24"/>
                <w:szCs w:val="24"/>
              </w:rPr>
              <w:lastRenderedPageBreak/>
              <w:t>Гузаерова</w:t>
            </w:r>
            <w:proofErr w:type="spellEnd"/>
            <w:r w:rsidRPr="00E20633">
              <w:rPr>
                <w:rFonts w:ascii="Times New Roman" w:hAnsi="Times New Roman" w:cs="Times New Roman"/>
                <w:sz w:val="24"/>
                <w:szCs w:val="24"/>
              </w:rPr>
              <w:t xml:space="preserve"> Альбина </w:t>
            </w:r>
            <w:proofErr w:type="spellStart"/>
            <w:r w:rsidRPr="00E20633">
              <w:rPr>
                <w:rFonts w:ascii="Times New Roman" w:hAnsi="Times New Roman" w:cs="Times New Roman"/>
                <w:sz w:val="24"/>
                <w:szCs w:val="24"/>
              </w:rPr>
              <w:t>Гамирзяновна</w:t>
            </w:r>
            <w:proofErr w:type="spellEnd"/>
            <w:r w:rsidRPr="00E20633">
              <w:rPr>
                <w:rFonts w:ascii="Times New Roman" w:hAnsi="Times New Roman" w:cs="Times New Roman"/>
                <w:sz w:val="24"/>
                <w:szCs w:val="24"/>
              </w:rPr>
              <w:t>, ди</w:t>
            </w:r>
            <w:r w:rsidR="0046319D" w:rsidRPr="00E20633">
              <w:rPr>
                <w:rFonts w:ascii="Times New Roman" w:hAnsi="Times New Roman" w:cs="Times New Roman"/>
                <w:sz w:val="24"/>
                <w:szCs w:val="24"/>
              </w:rPr>
              <w:t>ректор МБДОУ «ЦРР-д/с №27 «</w:t>
            </w:r>
            <w:proofErr w:type="spellStart"/>
            <w:r w:rsidR="0046319D" w:rsidRPr="00E20633">
              <w:rPr>
                <w:rFonts w:ascii="Times New Roman" w:hAnsi="Times New Roman" w:cs="Times New Roman"/>
                <w:sz w:val="24"/>
                <w:szCs w:val="24"/>
              </w:rPr>
              <w:t>Нэни</w:t>
            </w:r>
            <w:r w:rsidRPr="00E20633">
              <w:rPr>
                <w:rFonts w:ascii="Times New Roman" w:hAnsi="Times New Roman" w:cs="Times New Roman"/>
                <w:sz w:val="24"/>
                <w:szCs w:val="24"/>
              </w:rPr>
              <w:t>к</w:t>
            </w:r>
            <w:r w:rsidR="0046319D" w:rsidRPr="00E20633">
              <w:rPr>
                <w:rFonts w:ascii="Times New Roman" w:hAnsi="Times New Roman" w:cs="Times New Roman"/>
                <w:sz w:val="24"/>
                <w:szCs w:val="24"/>
              </w:rPr>
              <w:t>уллар</w:t>
            </w:r>
            <w:proofErr w:type="spellEnd"/>
            <w:r w:rsidR="0046319D" w:rsidRPr="00E20633">
              <w:rPr>
                <w:rFonts w:ascii="Times New Roman" w:hAnsi="Times New Roman" w:cs="Times New Roman"/>
                <w:sz w:val="24"/>
                <w:szCs w:val="24"/>
              </w:rPr>
              <w:t xml:space="preserve">»  </w:t>
            </w:r>
            <w:proofErr w:type="spellStart"/>
            <w:r w:rsidR="0046319D" w:rsidRPr="00E20633">
              <w:rPr>
                <w:rFonts w:ascii="Times New Roman" w:hAnsi="Times New Roman" w:cs="Times New Roman"/>
                <w:sz w:val="24"/>
                <w:szCs w:val="24"/>
              </w:rPr>
              <w:t>г</w:t>
            </w:r>
            <w:proofErr w:type="gramStart"/>
            <w:r w:rsidR="0046319D" w:rsidRPr="00E20633">
              <w:rPr>
                <w:rFonts w:ascii="Times New Roman" w:hAnsi="Times New Roman" w:cs="Times New Roman"/>
                <w:sz w:val="24"/>
                <w:szCs w:val="24"/>
              </w:rPr>
              <w:t>.А</w:t>
            </w:r>
            <w:proofErr w:type="gramEnd"/>
            <w:r w:rsidR="0046319D" w:rsidRPr="00E20633">
              <w:rPr>
                <w:rFonts w:ascii="Times New Roman" w:hAnsi="Times New Roman" w:cs="Times New Roman"/>
                <w:sz w:val="24"/>
                <w:szCs w:val="24"/>
              </w:rPr>
              <w:t>льметьевск</w:t>
            </w:r>
            <w:proofErr w:type="spellEnd"/>
            <w:r w:rsidR="0046319D" w:rsidRPr="00E20633">
              <w:rPr>
                <w:rFonts w:ascii="Times New Roman" w:hAnsi="Times New Roman" w:cs="Times New Roman"/>
                <w:sz w:val="24"/>
                <w:szCs w:val="24"/>
              </w:rPr>
              <w:t xml:space="preserve">,  </w:t>
            </w:r>
          </w:p>
          <w:p w:rsidR="00136AE5" w:rsidRPr="00E20633" w:rsidRDefault="0046319D" w:rsidP="00F5526A">
            <w:pPr>
              <w:rPr>
                <w:rFonts w:ascii="Times New Roman" w:hAnsi="Times New Roman" w:cs="Times New Roman"/>
                <w:sz w:val="24"/>
                <w:szCs w:val="24"/>
              </w:rPr>
            </w:pPr>
            <w:r w:rsidRPr="00E20633">
              <w:rPr>
                <w:rFonts w:ascii="Times New Roman" w:hAnsi="Times New Roman" w:cs="Times New Roman"/>
                <w:sz w:val="24"/>
                <w:szCs w:val="24"/>
              </w:rPr>
              <w:t>Респ</w:t>
            </w:r>
            <w:r w:rsidR="00136AE5" w:rsidRPr="00E20633">
              <w:rPr>
                <w:rFonts w:ascii="Times New Roman" w:hAnsi="Times New Roman" w:cs="Times New Roman"/>
                <w:sz w:val="24"/>
                <w:szCs w:val="24"/>
              </w:rPr>
              <w:t>ублика Татарстан</w:t>
            </w:r>
          </w:p>
          <w:p w:rsidR="00136AE5" w:rsidRPr="00E20633" w:rsidRDefault="00F83DAC" w:rsidP="00F5526A">
            <w:pPr>
              <w:rPr>
                <w:rFonts w:ascii="Times New Roman" w:hAnsi="Times New Roman" w:cs="Times New Roman"/>
                <w:sz w:val="24"/>
                <w:szCs w:val="24"/>
              </w:rPr>
            </w:pPr>
            <w:bookmarkStart w:id="0" w:name="_GoBack"/>
            <w:r>
              <w:t>89872834998</w:t>
            </w:r>
            <w:r w:rsidRPr="00F83DAC">
              <w:t xml:space="preserve">Альбина </w:t>
            </w:r>
            <w:proofErr w:type="spellStart"/>
            <w:r w:rsidRPr="00F83DAC">
              <w:t>Гузаерова</w:t>
            </w:r>
            <w:proofErr w:type="spellEnd"/>
            <w:r w:rsidRPr="00F83DAC">
              <w:t xml:space="preserve"> &lt;guzaerova.albina@yandex.ru&gt;</w:t>
            </w:r>
          </w:p>
          <w:bookmarkEnd w:id="0"/>
          <w:p w:rsidR="00136AE5" w:rsidRPr="00E20633" w:rsidRDefault="00136AE5" w:rsidP="00F5526A">
            <w:pPr>
              <w:rPr>
                <w:rFonts w:ascii="Times New Roman" w:hAnsi="Times New Roman" w:cs="Times New Roman"/>
                <w:sz w:val="24"/>
                <w:szCs w:val="24"/>
              </w:rPr>
            </w:pPr>
          </w:p>
        </w:tc>
      </w:tr>
      <w:tr w:rsidR="00B43A87" w:rsidRPr="00E20633" w:rsidTr="009C7E1C">
        <w:tc>
          <w:tcPr>
            <w:tcW w:w="1418" w:type="dxa"/>
          </w:tcPr>
          <w:p w:rsidR="00882F6A" w:rsidRPr="00DE36C7" w:rsidRDefault="00DE36C7" w:rsidP="003714FF">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1</w:t>
            </w:r>
            <w:r w:rsidR="003714FF">
              <w:rPr>
                <w:rFonts w:ascii="Times New Roman" w:hAnsi="Times New Roman" w:cs="Times New Roman"/>
                <w:b/>
                <w:sz w:val="24"/>
                <w:szCs w:val="24"/>
              </w:rPr>
              <w:t>4</w:t>
            </w:r>
            <w:r>
              <w:rPr>
                <w:rFonts w:ascii="Times New Roman" w:hAnsi="Times New Roman" w:cs="Times New Roman"/>
                <w:b/>
                <w:sz w:val="24"/>
                <w:szCs w:val="24"/>
              </w:rPr>
              <w:t>.</w:t>
            </w:r>
            <w:r w:rsidR="003714FF">
              <w:rPr>
                <w:rFonts w:ascii="Times New Roman" w:hAnsi="Times New Roman" w:cs="Times New Roman"/>
                <w:b/>
                <w:sz w:val="24"/>
                <w:szCs w:val="24"/>
              </w:rPr>
              <w:t>0</w:t>
            </w:r>
            <w:r>
              <w:rPr>
                <w:rFonts w:ascii="Times New Roman" w:hAnsi="Times New Roman" w:cs="Times New Roman"/>
                <w:b/>
                <w:sz w:val="24"/>
                <w:szCs w:val="24"/>
                <w:lang w:val="en-US"/>
              </w:rPr>
              <w:t>0</w:t>
            </w:r>
            <w:r w:rsidR="009C7E1C">
              <w:rPr>
                <w:rFonts w:ascii="Times New Roman" w:hAnsi="Times New Roman" w:cs="Times New Roman"/>
                <w:b/>
                <w:sz w:val="24"/>
                <w:szCs w:val="24"/>
              </w:rPr>
              <w:t>-1</w:t>
            </w:r>
            <w:r w:rsidR="003714FF">
              <w:rPr>
                <w:rFonts w:ascii="Times New Roman" w:hAnsi="Times New Roman" w:cs="Times New Roman"/>
                <w:b/>
                <w:sz w:val="24"/>
                <w:szCs w:val="24"/>
              </w:rPr>
              <w:t>4</w:t>
            </w:r>
            <w:r w:rsidR="009C7E1C">
              <w:rPr>
                <w:rFonts w:ascii="Times New Roman" w:hAnsi="Times New Roman" w:cs="Times New Roman"/>
                <w:b/>
                <w:sz w:val="24"/>
                <w:szCs w:val="24"/>
              </w:rPr>
              <w:t>.</w:t>
            </w:r>
            <w:r w:rsidR="003714FF">
              <w:rPr>
                <w:rFonts w:ascii="Times New Roman" w:hAnsi="Times New Roman" w:cs="Times New Roman"/>
                <w:b/>
                <w:sz w:val="24"/>
                <w:szCs w:val="24"/>
              </w:rPr>
              <w:t>20</w:t>
            </w:r>
          </w:p>
        </w:tc>
        <w:tc>
          <w:tcPr>
            <w:tcW w:w="10454" w:type="dxa"/>
          </w:tcPr>
          <w:p w:rsidR="00DB126F" w:rsidRPr="00E20633" w:rsidRDefault="00D23A6C" w:rsidP="00D23A6C">
            <w:pPr>
              <w:jc w:val="both"/>
              <w:rPr>
                <w:rFonts w:ascii="Times New Roman" w:hAnsi="Times New Roman" w:cs="Times New Roman"/>
                <w:b/>
                <w:sz w:val="24"/>
                <w:szCs w:val="24"/>
              </w:rPr>
            </w:pPr>
            <w:r w:rsidRPr="00E20633">
              <w:rPr>
                <w:rFonts w:ascii="Times New Roman" w:hAnsi="Times New Roman" w:cs="Times New Roman"/>
                <w:b/>
                <w:sz w:val="24"/>
                <w:szCs w:val="24"/>
              </w:rPr>
              <w:t xml:space="preserve">Тема: «Как организовать работу шахматной кафедры школы-лаборатории </w:t>
            </w:r>
            <w:r w:rsidR="00824CAA" w:rsidRPr="00E20633">
              <w:rPr>
                <w:rFonts w:ascii="Times New Roman" w:hAnsi="Times New Roman" w:cs="Times New Roman"/>
                <w:b/>
                <w:sz w:val="24"/>
                <w:szCs w:val="24"/>
              </w:rPr>
              <w:t>в</w:t>
            </w:r>
            <w:r w:rsidRPr="00E20633">
              <w:rPr>
                <w:rFonts w:ascii="Times New Roman" w:hAnsi="Times New Roman" w:cs="Times New Roman"/>
                <w:b/>
                <w:sz w:val="24"/>
                <w:szCs w:val="24"/>
              </w:rPr>
              <w:t xml:space="preserve"> детском саде»</w:t>
            </w:r>
          </w:p>
          <w:p w:rsidR="00DB126F" w:rsidRPr="00E20633" w:rsidRDefault="00DB126F" w:rsidP="00DB126F">
            <w:pPr>
              <w:spacing w:before="100" w:beforeAutospacing="1" w:after="100" w:afterAutospacing="1"/>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 xml:space="preserve">Для педагогов детских садов, специалистов в области дошкольного и начального образования, а также для всех, кого интересует проблема внедрения шахматного образования в детском саду и начальной школе. </w:t>
            </w:r>
          </w:p>
          <w:p w:rsidR="00DB126F" w:rsidRPr="00E20633" w:rsidRDefault="00DB126F" w:rsidP="00824CAA">
            <w:pPr>
              <w:spacing w:before="100" w:beforeAutospacing="1" w:after="100" w:afterAutospacing="1"/>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Шахматная кафедра ве</w:t>
            </w:r>
            <w:r w:rsidR="00824CAA" w:rsidRPr="00E20633">
              <w:rPr>
                <w:rFonts w:ascii="Times New Roman" w:eastAsia="Times New Roman" w:hAnsi="Times New Roman" w:cs="Times New Roman"/>
                <w:sz w:val="24"/>
                <w:szCs w:val="24"/>
                <w:lang w:eastAsia="ru-RU"/>
              </w:rPr>
              <w:t xml:space="preserve">дет работу в двух направлениях: с </w:t>
            </w:r>
            <w:r w:rsidRPr="00E20633">
              <w:rPr>
                <w:rFonts w:ascii="Times New Roman" w:eastAsia="Times New Roman" w:hAnsi="Times New Roman" w:cs="Times New Roman"/>
                <w:sz w:val="24"/>
                <w:szCs w:val="24"/>
                <w:lang w:eastAsia="ru-RU"/>
              </w:rPr>
              <w:t xml:space="preserve"> детьми и взрослыми: педагогами, родителями, социальными партнерами. </w:t>
            </w:r>
            <w:r w:rsidR="00824CAA" w:rsidRPr="00E20633">
              <w:rPr>
                <w:rFonts w:ascii="Times New Roman" w:eastAsia="Times New Roman" w:hAnsi="Times New Roman" w:cs="Times New Roman"/>
                <w:sz w:val="24"/>
                <w:szCs w:val="24"/>
                <w:lang w:eastAsia="ru-RU"/>
              </w:rPr>
              <w:t>Ш</w:t>
            </w:r>
            <w:r w:rsidRPr="00E20633">
              <w:rPr>
                <w:rFonts w:ascii="Times New Roman" w:eastAsia="Times New Roman" w:hAnsi="Times New Roman" w:cs="Times New Roman"/>
                <w:sz w:val="24"/>
                <w:szCs w:val="24"/>
                <w:lang w:eastAsia="ru-RU"/>
              </w:rPr>
              <w:t xml:space="preserve">ахматной кафедрой охвачено 533 ребенка, с </w:t>
            </w:r>
            <w:proofErr w:type="gramStart"/>
            <w:r w:rsidRPr="00E20633">
              <w:rPr>
                <w:rFonts w:ascii="Times New Roman" w:eastAsia="Times New Roman" w:hAnsi="Times New Roman" w:cs="Times New Roman"/>
                <w:sz w:val="24"/>
                <w:szCs w:val="24"/>
                <w:lang w:eastAsia="ru-RU"/>
              </w:rPr>
              <w:t>которыми</w:t>
            </w:r>
            <w:proofErr w:type="gramEnd"/>
            <w:r w:rsidRPr="00E20633">
              <w:rPr>
                <w:rFonts w:ascii="Times New Roman" w:eastAsia="Times New Roman" w:hAnsi="Times New Roman" w:cs="Times New Roman"/>
                <w:sz w:val="24"/>
                <w:szCs w:val="24"/>
                <w:lang w:eastAsia="ru-RU"/>
              </w:rPr>
              <w:t xml:space="preserve"> систематически по расписанию, занятия проводит педагог дополнительного образования</w:t>
            </w:r>
            <w:r w:rsidR="00824CAA" w:rsidRPr="00E20633">
              <w:rPr>
                <w:rFonts w:ascii="Times New Roman" w:eastAsia="Times New Roman" w:hAnsi="Times New Roman" w:cs="Times New Roman"/>
                <w:sz w:val="24"/>
                <w:szCs w:val="24"/>
                <w:lang w:eastAsia="ru-RU"/>
              </w:rPr>
              <w:t xml:space="preserve">. </w:t>
            </w:r>
            <w:r w:rsidRPr="00E20633">
              <w:rPr>
                <w:rFonts w:ascii="Times New Roman" w:eastAsia="Times New Roman" w:hAnsi="Times New Roman" w:cs="Times New Roman"/>
                <w:sz w:val="24"/>
                <w:szCs w:val="24"/>
                <w:lang w:eastAsia="ru-RU"/>
              </w:rPr>
              <w:t xml:space="preserve"> </w:t>
            </w:r>
          </w:p>
          <w:p w:rsidR="00824CAA" w:rsidRPr="00E20633" w:rsidRDefault="00824CAA" w:rsidP="00824CAA">
            <w:pPr>
              <w:spacing w:before="100" w:beforeAutospacing="1" w:after="100" w:afterAutospacing="1"/>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 xml:space="preserve">Содержание работы в шахматной кафедре состоит </w:t>
            </w:r>
            <w:r w:rsidRPr="00E20633">
              <w:rPr>
                <w:rFonts w:ascii="Times New Roman" w:eastAsia="Times New Roman" w:hAnsi="Times New Roman" w:cs="Times New Roman"/>
                <w:b/>
                <w:sz w:val="24"/>
                <w:szCs w:val="24"/>
                <w:lang w:eastAsia="ru-RU"/>
              </w:rPr>
              <w:t>из художественных шахмат</w:t>
            </w:r>
            <w:r w:rsidRPr="00E20633">
              <w:rPr>
                <w:rFonts w:ascii="Times New Roman" w:eastAsia="Times New Roman" w:hAnsi="Times New Roman" w:cs="Times New Roman"/>
                <w:sz w:val="24"/>
                <w:szCs w:val="24"/>
                <w:lang w:eastAsia="ru-RU"/>
              </w:rPr>
              <w:t xml:space="preserve">, они включает в себя рисование, лепку, аппликацию и художественный труд по шахматной теме; </w:t>
            </w:r>
            <w:r w:rsidRPr="00E20633">
              <w:rPr>
                <w:rFonts w:ascii="Times New Roman" w:eastAsia="Times New Roman" w:hAnsi="Times New Roman" w:cs="Times New Roman"/>
                <w:b/>
                <w:sz w:val="24"/>
                <w:szCs w:val="24"/>
                <w:lang w:eastAsia="ru-RU"/>
              </w:rPr>
              <w:t>театральных шахмат</w:t>
            </w:r>
            <w:r w:rsidRPr="00E20633">
              <w:rPr>
                <w:rFonts w:ascii="Times New Roman" w:eastAsia="Times New Roman" w:hAnsi="Times New Roman" w:cs="Times New Roman"/>
                <w:sz w:val="24"/>
                <w:szCs w:val="24"/>
                <w:lang w:eastAsia="ru-RU"/>
              </w:rPr>
              <w:t xml:space="preserve">, здесь дети и взрослые занимаются постановкой и разработкой сценариев к шахматному мероприятию, репетицией и </w:t>
            </w:r>
            <w:proofErr w:type="spellStart"/>
            <w:proofErr w:type="gramStart"/>
            <w:r w:rsidRPr="00E20633">
              <w:rPr>
                <w:rFonts w:ascii="Times New Roman" w:eastAsia="Times New Roman" w:hAnsi="Times New Roman" w:cs="Times New Roman"/>
                <w:sz w:val="24"/>
                <w:szCs w:val="24"/>
                <w:lang w:eastAsia="ru-RU"/>
              </w:rPr>
              <w:t>пр</w:t>
            </w:r>
            <w:proofErr w:type="spellEnd"/>
            <w:proofErr w:type="gramEnd"/>
            <w:r w:rsidR="00602487" w:rsidRPr="00E20633">
              <w:rPr>
                <w:rFonts w:ascii="Times New Roman" w:eastAsia="Times New Roman" w:hAnsi="Times New Roman" w:cs="Times New Roman"/>
                <w:sz w:val="24"/>
                <w:szCs w:val="24"/>
                <w:lang w:eastAsia="ru-RU"/>
              </w:rPr>
              <w:t xml:space="preserve">; </w:t>
            </w:r>
            <w:r w:rsidRPr="00E20633">
              <w:rPr>
                <w:rFonts w:ascii="Times New Roman" w:eastAsia="Times New Roman" w:hAnsi="Times New Roman" w:cs="Times New Roman"/>
                <w:b/>
                <w:sz w:val="24"/>
                <w:szCs w:val="24"/>
                <w:lang w:eastAsia="ru-RU"/>
              </w:rPr>
              <w:t>подвижны</w:t>
            </w:r>
            <w:r w:rsidR="00602487" w:rsidRPr="00E20633">
              <w:rPr>
                <w:rFonts w:ascii="Times New Roman" w:eastAsia="Times New Roman" w:hAnsi="Times New Roman" w:cs="Times New Roman"/>
                <w:b/>
                <w:sz w:val="24"/>
                <w:szCs w:val="24"/>
                <w:lang w:eastAsia="ru-RU"/>
              </w:rPr>
              <w:t>х</w:t>
            </w:r>
            <w:r w:rsidRPr="00E20633">
              <w:rPr>
                <w:rFonts w:ascii="Times New Roman" w:eastAsia="Times New Roman" w:hAnsi="Times New Roman" w:cs="Times New Roman"/>
                <w:b/>
                <w:sz w:val="24"/>
                <w:szCs w:val="24"/>
                <w:lang w:eastAsia="ru-RU"/>
              </w:rPr>
              <w:t xml:space="preserve"> и настольны</w:t>
            </w:r>
            <w:r w:rsidR="00602487" w:rsidRPr="00E20633">
              <w:rPr>
                <w:rFonts w:ascii="Times New Roman" w:eastAsia="Times New Roman" w:hAnsi="Times New Roman" w:cs="Times New Roman"/>
                <w:b/>
                <w:sz w:val="24"/>
                <w:szCs w:val="24"/>
                <w:lang w:eastAsia="ru-RU"/>
              </w:rPr>
              <w:t>х</w:t>
            </w:r>
            <w:r w:rsidRPr="00E20633">
              <w:rPr>
                <w:rFonts w:ascii="Times New Roman" w:eastAsia="Times New Roman" w:hAnsi="Times New Roman" w:cs="Times New Roman"/>
                <w:b/>
                <w:sz w:val="24"/>
                <w:szCs w:val="24"/>
                <w:lang w:eastAsia="ru-RU"/>
              </w:rPr>
              <w:t xml:space="preserve"> шахматные игр</w:t>
            </w:r>
            <w:r w:rsidRPr="00E20633">
              <w:rPr>
                <w:rFonts w:ascii="Times New Roman" w:eastAsia="Times New Roman" w:hAnsi="Times New Roman" w:cs="Times New Roman"/>
                <w:sz w:val="24"/>
                <w:szCs w:val="24"/>
                <w:lang w:eastAsia="ru-RU"/>
              </w:rPr>
              <w:t>: детям и взрослым на этом занятии предоставляется возможность просто поиграть в настольные и подвижные шахматные игры</w:t>
            </w:r>
            <w:r w:rsidR="00602487" w:rsidRPr="00E20633">
              <w:rPr>
                <w:rFonts w:ascii="Times New Roman" w:eastAsia="Times New Roman" w:hAnsi="Times New Roman" w:cs="Times New Roman"/>
                <w:sz w:val="24"/>
                <w:szCs w:val="24"/>
                <w:lang w:eastAsia="ru-RU"/>
              </w:rPr>
              <w:t xml:space="preserve">; </w:t>
            </w:r>
            <w:r w:rsidRPr="00E20633">
              <w:rPr>
                <w:rFonts w:ascii="Times New Roman" w:eastAsia="Times New Roman" w:hAnsi="Times New Roman" w:cs="Times New Roman"/>
                <w:sz w:val="24"/>
                <w:szCs w:val="24"/>
                <w:lang w:eastAsia="ru-RU"/>
              </w:rPr>
              <w:t xml:space="preserve"> занятия, посвященные разучиванию занимательных стихотворений о шахматах и шахматных фигурах. Дети отгадывают загадки, ребусы с тематикой из мира шахмат</w:t>
            </w:r>
            <w:r w:rsidR="00602487" w:rsidRPr="00E20633">
              <w:rPr>
                <w:rFonts w:ascii="Times New Roman" w:eastAsia="Times New Roman" w:hAnsi="Times New Roman" w:cs="Times New Roman"/>
                <w:sz w:val="24"/>
                <w:szCs w:val="24"/>
                <w:lang w:eastAsia="ru-RU"/>
              </w:rPr>
              <w:t xml:space="preserve">; </w:t>
            </w:r>
            <w:r w:rsidRPr="00E20633">
              <w:rPr>
                <w:rFonts w:ascii="Times New Roman" w:eastAsia="Times New Roman" w:hAnsi="Times New Roman" w:cs="Times New Roman"/>
                <w:sz w:val="24"/>
                <w:szCs w:val="24"/>
                <w:lang w:eastAsia="ru-RU"/>
              </w:rPr>
              <w:t xml:space="preserve">геометрия и математика шахмат, в этом направлении воспитатели, родители, дети изучают математику и геометрию шахмат. </w:t>
            </w:r>
          </w:p>
          <w:p w:rsidR="00602487" w:rsidRPr="00E20633" w:rsidRDefault="00DB126F" w:rsidP="00DB126F">
            <w:pPr>
              <w:spacing w:before="100" w:beforeAutospacing="1" w:after="100" w:afterAutospacing="1"/>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Здесь наверно, стоит пояснить, что такое детско-взрослые сообщества и чем они отличаются от традиционных кружков. Детско-взрослые сообщества в детском саду – это специально организованные интерактивные занятия, где дети получают знания, осваивают навыки и получают возможность самостоятельно что-то делать с игрушками, играми, материалами и прочими предметами живой и неживой природы. Главное отличие детско-взрослых сообществ от традиционных кружков в детском саду в том, что детско-взрослые сообщества ребенок-дошкольник выбирает самостоятельно</w:t>
            </w:r>
            <w:r w:rsidR="00602487" w:rsidRPr="00E20633">
              <w:rPr>
                <w:rFonts w:ascii="Times New Roman" w:eastAsia="Times New Roman" w:hAnsi="Times New Roman" w:cs="Times New Roman"/>
                <w:sz w:val="24"/>
                <w:szCs w:val="24"/>
                <w:lang w:eastAsia="ru-RU"/>
              </w:rPr>
              <w:t>.</w:t>
            </w:r>
          </w:p>
          <w:p w:rsidR="00882F6A" w:rsidRPr="00E20633" w:rsidRDefault="00602487" w:rsidP="00DB126F">
            <w:pPr>
              <w:spacing w:before="100" w:beforeAutospacing="1" w:after="100" w:afterAutospacing="1"/>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 xml:space="preserve">Как  создать такое шахматное сообщество? </w:t>
            </w:r>
            <w:r w:rsidR="00DB126F" w:rsidRPr="00E20633">
              <w:rPr>
                <w:rFonts w:ascii="Times New Roman" w:eastAsia="Times New Roman" w:hAnsi="Times New Roman" w:cs="Times New Roman"/>
                <w:sz w:val="24"/>
                <w:szCs w:val="24"/>
                <w:lang w:eastAsia="ru-RU"/>
              </w:rPr>
              <w:t xml:space="preserve"> </w:t>
            </w:r>
            <w:r w:rsidRPr="00E20633">
              <w:rPr>
                <w:rFonts w:ascii="Times New Roman" w:eastAsia="Times New Roman" w:hAnsi="Times New Roman" w:cs="Times New Roman"/>
                <w:sz w:val="24"/>
                <w:szCs w:val="24"/>
                <w:lang w:eastAsia="ru-RU"/>
              </w:rPr>
              <w:t xml:space="preserve">Этому будет посвящено представление практики. </w:t>
            </w:r>
          </w:p>
        </w:tc>
        <w:tc>
          <w:tcPr>
            <w:tcW w:w="4004" w:type="dxa"/>
          </w:tcPr>
          <w:p w:rsidR="00882F6A" w:rsidRPr="00E20633" w:rsidRDefault="0046319D" w:rsidP="0046319D">
            <w:pPr>
              <w:jc w:val="both"/>
              <w:rPr>
                <w:rFonts w:ascii="Times New Roman" w:hAnsi="Times New Roman" w:cs="Times New Roman"/>
                <w:sz w:val="24"/>
                <w:szCs w:val="24"/>
              </w:rPr>
            </w:pPr>
            <w:r w:rsidRPr="00E20633">
              <w:rPr>
                <w:rFonts w:ascii="Times New Roman" w:hAnsi="Times New Roman" w:cs="Times New Roman"/>
                <w:sz w:val="24"/>
                <w:szCs w:val="24"/>
              </w:rPr>
              <w:t>Морозов</w:t>
            </w:r>
            <w:r w:rsidRPr="00E20633">
              <w:rPr>
                <w:rStyle w:val="layout"/>
                <w:rFonts w:ascii="Times New Roman" w:hAnsi="Times New Roman" w:cs="Times New Roman"/>
                <w:sz w:val="24"/>
                <w:szCs w:val="24"/>
              </w:rPr>
              <w:t xml:space="preserve"> </w:t>
            </w:r>
            <w:r w:rsidR="00DB126F" w:rsidRPr="00E20633">
              <w:rPr>
                <w:rStyle w:val="layout"/>
                <w:rFonts w:ascii="Times New Roman" w:hAnsi="Times New Roman" w:cs="Times New Roman"/>
                <w:sz w:val="24"/>
                <w:szCs w:val="24"/>
              </w:rPr>
              <w:t>Дмитрий Николаевич</w:t>
            </w:r>
            <w:r w:rsidR="00D23A6C" w:rsidRPr="00E20633">
              <w:rPr>
                <w:rFonts w:ascii="Times New Roman" w:hAnsi="Times New Roman" w:cs="Times New Roman"/>
                <w:sz w:val="24"/>
                <w:szCs w:val="24"/>
              </w:rPr>
              <w:t xml:space="preserve">, </w:t>
            </w:r>
            <w:r w:rsidR="00DB126F" w:rsidRPr="00E20633">
              <w:rPr>
                <w:rStyle w:val="layout"/>
                <w:rFonts w:ascii="Times New Roman" w:hAnsi="Times New Roman" w:cs="Times New Roman"/>
                <w:sz w:val="24"/>
                <w:szCs w:val="24"/>
              </w:rPr>
              <w:t>педагог дополнительного образования</w:t>
            </w:r>
            <w:r w:rsidR="00D23A6C" w:rsidRPr="00E20633">
              <w:rPr>
                <w:rFonts w:ascii="Times New Roman" w:hAnsi="Times New Roman" w:cs="Times New Roman"/>
                <w:sz w:val="24"/>
                <w:szCs w:val="24"/>
              </w:rPr>
              <w:t xml:space="preserve">, </w:t>
            </w:r>
            <w:r w:rsidRPr="00E20633">
              <w:rPr>
                <w:rFonts w:ascii="Times New Roman" w:hAnsi="Times New Roman" w:cs="Times New Roman"/>
                <w:sz w:val="24"/>
                <w:szCs w:val="24"/>
              </w:rPr>
              <w:t>Никифорова</w:t>
            </w:r>
            <w:r w:rsidRPr="00E20633">
              <w:rPr>
                <w:rStyle w:val="layout"/>
                <w:rFonts w:ascii="Times New Roman" w:hAnsi="Times New Roman" w:cs="Times New Roman"/>
                <w:sz w:val="24"/>
                <w:szCs w:val="24"/>
              </w:rPr>
              <w:t xml:space="preserve"> </w:t>
            </w:r>
            <w:r w:rsidR="00DB126F" w:rsidRPr="00E20633">
              <w:rPr>
                <w:rStyle w:val="layout"/>
                <w:rFonts w:ascii="Times New Roman" w:hAnsi="Times New Roman" w:cs="Times New Roman"/>
                <w:sz w:val="24"/>
                <w:szCs w:val="24"/>
              </w:rPr>
              <w:t>Мария Семеновна</w:t>
            </w:r>
            <w:r w:rsidR="00D23A6C" w:rsidRPr="00E20633">
              <w:rPr>
                <w:rFonts w:ascii="Times New Roman" w:hAnsi="Times New Roman" w:cs="Times New Roman"/>
                <w:sz w:val="24"/>
                <w:szCs w:val="24"/>
              </w:rPr>
              <w:t xml:space="preserve">, </w:t>
            </w:r>
            <w:proofErr w:type="spellStart"/>
            <w:r w:rsidR="00D23A6C" w:rsidRPr="00E20633">
              <w:rPr>
                <w:rFonts w:ascii="Times New Roman" w:hAnsi="Times New Roman" w:cs="Times New Roman"/>
                <w:sz w:val="24"/>
                <w:szCs w:val="24"/>
              </w:rPr>
              <w:t>Амонова</w:t>
            </w:r>
            <w:proofErr w:type="spellEnd"/>
            <w:r w:rsidRPr="00E20633">
              <w:rPr>
                <w:rStyle w:val="layout"/>
                <w:rFonts w:ascii="Times New Roman" w:hAnsi="Times New Roman" w:cs="Times New Roman"/>
                <w:sz w:val="24"/>
                <w:szCs w:val="24"/>
              </w:rPr>
              <w:t xml:space="preserve"> Изабелла Спиридоновна</w:t>
            </w:r>
            <w:r w:rsidR="00D23A6C" w:rsidRPr="00E20633">
              <w:rPr>
                <w:rFonts w:ascii="Times New Roman" w:hAnsi="Times New Roman" w:cs="Times New Roman"/>
                <w:sz w:val="24"/>
                <w:szCs w:val="24"/>
              </w:rPr>
              <w:t>, Оконешникова</w:t>
            </w:r>
            <w:r w:rsidRPr="00E20633">
              <w:rPr>
                <w:rStyle w:val="layout"/>
                <w:rFonts w:ascii="Times New Roman" w:hAnsi="Times New Roman" w:cs="Times New Roman"/>
                <w:sz w:val="24"/>
                <w:szCs w:val="24"/>
              </w:rPr>
              <w:t xml:space="preserve"> Марфа Дмитриевна</w:t>
            </w:r>
            <w:r w:rsidR="00F41424" w:rsidRPr="00E20633">
              <w:rPr>
                <w:rFonts w:ascii="Times New Roman" w:hAnsi="Times New Roman" w:cs="Times New Roman"/>
                <w:sz w:val="24"/>
                <w:szCs w:val="24"/>
              </w:rPr>
              <w:t>, воспитатели</w:t>
            </w:r>
            <w:r w:rsidRPr="00E20633">
              <w:rPr>
                <w:rFonts w:ascii="Times New Roman" w:hAnsi="Times New Roman" w:cs="Times New Roman"/>
                <w:sz w:val="24"/>
                <w:szCs w:val="24"/>
              </w:rPr>
              <w:t xml:space="preserve"> МАДОУ Детский сад № 18 «</w:t>
            </w:r>
            <w:proofErr w:type="spellStart"/>
            <w:r w:rsidR="00D23A6C" w:rsidRPr="00E20633">
              <w:rPr>
                <w:rFonts w:ascii="Times New Roman" w:hAnsi="Times New Roman" w:cs="Times New Roman"/>
                <w:sz w:val="24"/>
                <w:szCs w:val="24"/>
              </w:rPr>
              <w:t>Прометейчик</w:t>
            </w:r>
            <w:proofErr w:type="spellEnd"/>
            <w:r w:rsidR="00D23A6C" w:rsidRPr="00E20633">
              <w:rPr>
                <w:rFonts w:ascii="Times New Roman" w:hAnsi="Times New Roman" w:cs="Times New Roman"/>
                <w:sz w:val="24"/>
                <w:szCs w:val="24"/>
              </w:rPr>
              <w:t xml:space="preserve">» </w:t>
            </w:r>
            <w:proofErr w:type="spellStart"/>
            <w:r w:rsidR="00D23A6C" w:rsidRPr="00E20633">
              <w:rPr>
                <w:rFonts w:ascii="Times New Roman" w:hAnsi="Times New Roman" w:cs="Times New Roman"/>
                <w:sz w:val="24"/>
                <w:szCs w:val="24"/>
              </w:rPr>
              <w:t>им.Т.С.Комаровой</w:t>
            </w:r>
            <w:proofErr w:type="spellEnd"/>
            <w:r w:rsidR="00D23A6C" w:rsidRPr="00E20633">
              <w:rPr>
                <w:rFonts w:ascii="Times New Roman" w:hAnsi="Times New Roman" w:cs="Times New Roman"/>
                <w:sz w:val="24"/>
                <w:szCs w:val="24"/>
              </w:rPr>
              <w:t xml:space="preserve"> </w:t>
            </w:r>
            <w:proofErr w:type="spellStart"/>
            <w:r w:rsidR="00D23A6C" w:rsidRPr="00E20633">
              <w:rPr>
                <w:rFonts w:ascii="Times New Roman" w:hAnsi="Times New Roman" w:cs="Times New Roman"/>
                <w:sz w:val="24"/>
                <w:szCs w:val="24"/>
              </w:rPr>
              <w:t>г</w:t>
            </w:r>
            <w:proofErr w:type="gramStart"/>
            <w:r w:rsidR="00D23A6C" w:rsidRPr="00E20633">
              <w:rPr>
                <w:rFonts w:ascii="Times New Roman" w:hAnsi="Times New Roman" w:cs="Times New Roman"/>
                <w:sz w:val="24"/>
                <w:szCs w:val="24"/>
              </w:rPr>
              <w:t>.Я</w:t>
            </w:r>
            <w:proofErr w:type="gramEnd"/>
            <w:r w:rsidR="00D23A6C" w:rsidRPr="00E20633">
              <w:rPr>
                <w:rFonts w:ascii="Times New Roman" w:hAnsi="Times New Roman" w:cs="Times New Roman"/>
                <w:sz w:val="24"/>
                <w:szCs w:val="24"/>
              </w:rPr>
              <w:t>кутск</w:t>
            </w:r>
            <w:proofErr w:type="spellEnd"/>
          </w:p>
        </w:tc>
      </w:tr>
      <w:tr w:rsidR="00B43A87" w:rsidRPr="00E20633" w:rsidTr="009C7E1C">
        <w:tc>
          <w:tcPr>
            <w:tcW w:w="1418" w:type="dxa"/>
          </w:tcPr>
          <w:p w:rsidR="00882F6A" w:rsidRPr="003714FF" w:rsidRDefault="003714FF" w:rsidP="003714FF">
            <w:pPr>
              <w:jc w:val="both"/>
              <w:rPr>
                <w:rFonts w:ascii="Times New Roman" w:hAnsi="Times New Roman" w:cs="Times New Roman"/>
                <w:b/>
                <w:sz w:val="24"/>
                <w:szCs w:val="24"/>
              </w:rPr>
            </w:pPr>
            <w:r>
              <w:rPr>
                <w:rFonts w:ascii="Times New Roman" w:hAnsi="Times New Roman" w:cs="Times New Roman"/>
                <w:b/>
                <w:sz w:val="24"/>
                <w:szCs w:val="24"/>
              </w:rPr>
              <w:t>14.20</w:t>
            </w:r>
            <w:r w:rsidR="009C7E1C">
              <w:rPr>
                <w:rFonts w:ascii="Times New Roman" w:hAnsi="Times New Roman" w:cs="Times New Roman"/>
                <w:b/>
                <w:sz w:val="24"/>
                <w:szCs w:val="24"/>
              </w:rPr>
              <w:t xml:space="preserve"> -14.</w:t>
            </w:r>
            <w:r>
              <w:rPr>
                <w:rFonts w:ascii="Times New Roman" w:hAnsi="Times New Roman" w:cs="Times New Roman"/>
                <w:b/>
                <w:sz w:val="24"/>
                <w:szCs w:val="24"/>
              </w:rPr>
              <w:t>45</w:t>
            </w:r>
          </w:p>
        </w:tc>
        <w:tc>
          <w:tcPr>
            <w:tcW w:w="10454" w:type="dxa"/>
          </w:tcPr>
          <w:p w:rsidR="00B43A87" w:rsidRPr="00E20633" w:rsidRDefault="00B43A87" w:rsidP="00B43A87">
            <w:pPr>
              <w:pStyle w:val="c0"/>
              <w:shd w:val="clear" w:color="auto" w:fill="FFFFFF"/>
              <w:spacing w:before="0" w:beforeAutospacing="0" w:after="0" w:afterAutospacing="0"/>
              <w:jc w:val="both"/>
              <w:rPr>
                <w:b/>
              </w:rPr>
            </w:pPr>
            <w:r w:rsidRPr="00E20633">
              <w:rPr>
                <w:b/>
              </w:rPr>
              <w:t>Тема «Организация информационной образовательной среды сетевого взаимодействия ДОО и семей воспитанников»</w:t>
            </w:r>
          </w:p>
          <w:p w:rsidR="00B43A87" w:rsidRPr="00E20633" w:rsidRDefault="00B43A87" w:rsidP="00B43A87">
            <w:pPr>
              <w:pStyle w:val="c0"/>
              <w:shd w:val="clear" w:color="auto" w:fill="FFFFFF"/>
              <w:spacing w:before="0" w:beforeAutospacing="0" w:after="0" w:afterAutospacing="0"/>
              <w:jc w:val="both"/>
            </w:pPr>
          </w:p>
          <w:p w:rsidR="00B43A87" w:rsidRPr="00E20633" w:rsidRDefault="00B43A87" w:rsidP="00B43A87">
            <w:pPr>
              <w:pStyle w:val="c0"/>
              <w:shd w:val="clear" w:color="auto" w:fill="FFFFFF"/>
              <w:spacing w:before="0" w:beforeAutospacing="0" w:after="0" w:afterAutospacing="0"/>
              <w:ind w:firstLine="708"/>
              <w:jc w:val="both"/>
            </w:pPr>
            <w:r w:rsidRPr="00E20633">
              <w:t xml:space="preserve">Под информационной образовательной средой  сетевого взаимодействия мы подразумеваем системно организованную совокупность средств передачи данных, </w:t>
            </w:r>
            <w:r w:rsidRPr="00E20633">
              <w:rPr>
                <w:bCs/>
              </w:rPr>
              <w:t>информационных</w:t>
            </w:r>
            <w:r w:rsidRPr="00E20633">
              <w:t xml:space="preserve"> ресурсов, протоколов </w:t>
            </w:r>
            <w:r w:rsidRPr="00E20633">
              <w:rPr>
                <w:bCs/>
              </w:rPr>
              <w:t>взаимодействия</w:t>
            </w:r>
            <w:r w:rsidRPr="00E20633">
              <w:t xml:space="preserve">, аппаратно-программного и организационно-методического обеспечения, ориентированную на взаимодействие педагогов и родителей по вопросам образования детей. </w:t>
            </w:r>
          </w:p>
          <w:p w:rsidR="00770347" w:rsidRPr="00E20633" w:rsidRDefault="00B43A87" w:rsidP="00770347">
            <w:pPr>
              <w:pStyle w:val="2"/>
              <w:ind w:firstLine="708"/>
              <w:jc w:val="both"/>
              <w:outlineLvl w:val="1"/>
              <w:rPr>
                <w:b w:val="0"/>
                <w:sz w:val="24"/>
                <w:szCs w:val="24"/>
              </w:rPr>
            </w:pPr>
            <w:r w:rsidRPr="00E20633">
              <w:rPr>
                <w:b w:val="0"/>
                <w:sz w:val="24"/>
                <w:szCs w:val="24"/>
              </w:rPr>
              <w:t xml:space="preserve">Детский сад на протяжении 10 лет занимается вопросами информатизации системы образования. На платформе ДОО прошел апробацию контент интерактивного портфолио ребенка, где собирались достижения ребенка, взрослыми решались вопросы построения индивидуального образовательного маршрута на основе рекомендаций специалистов и образовательных возможностей детей. В ходе сотрудничества взрослых в шаблоне  </w:t>
            </w:r>
            <w:proofErr w:type="spellStart"/>
            <w:r w:rsidRPr="00E20633">
              <w:rPr>
                <w:b w:val="0"/>
                <w:sz w:val="24"/>
                <w:szCs w:val="24"/>
              </w:rPr>
              <w:t>Google</w:t>
            </w:r>
            <w:proofErr w:type="spellEnd"/>
            <w:r w:rsidRPr="00E20633">
              <w:rPr>
                <w:b w:val="0"/>
                <w:sz w:val="24"/>
                <w:szCs w:val="24"/>
              </w:rPr>
              <w:t xml:space="preserve"> – диска разработан интерфейс </w:t>
            </w:r>
            <w:r w:rsidRPr="00E20633">
              <w:rPr>
                <w:b w:val="0"/>
                <w:sz w:val="24"/>
                <w:szCs w:val="24"/>
                <w:lang w:val="en-US"/>
              </w:rPr>
              <w:t>Google</w:t>
            </w:r>
            <w:r w:rsidRPr="00E20633">
              <w:rPr>
                <w:b w:val="0"/>
                <w:sz w:val="24"/>
                <w:szCs w:val="24"/>
              </w:rPr>
              <w:t xml:space="preserve"> Календаря по планированию образовательной деятельности воспитанников, родители и педагоги детского сада используют  </w:t>
            </w:r>
            <w:proofErr w:type="spellStart"/>
            <w:r w:rsidRPr="00E20633">
              <w:rPr>
                <w:b w:val="0"/>
                <w:sz w:val="24"/>
                <w:szCs w:val="24"/>
              </w:rPr>
              <w:t>Google</w:t>
            </w:r>
            <w:proofErr w:type="spellEnd"/>
            <w:r w:rsidRPr="00E20633">
              <w:rPr>
                <w:b w:val="0"/>
                <w:sz w:val="24"/>
                <w:szCs w:val="24"/>
              </w:rPr>
              <w:t xml:space="preserve">-фото, как архив для оформления социально-значимых проектов. Мы имеем свои страницы в социальных сетях </w:t>
            </w:r>
            <w:hyperlink r:id="rId9" w:tgtFrame="_blank" w:history="1">
              <w:proofErr w:type="spellStart"/>
              <w:r w:rsidRPr="00E20633">
                <w:rPr>
                  <w:b w:val="0"/>
                  <w:sz w:val="24"/>
                  <w:szCs w:val="24"/>
                </w:rPr>
                <w:t>Instagram</w:t>
              </w:r>
              <w:proofErr w:type="spellEnd"/>
              <w:r w:rsidRPr="00E20633">
                <w:rPr>
                  <w:b w:val="0"/>
                  <w:sz w:val="24"/>
                  <w:szCs w:val="24"/>
                </w:rPr>
                <w:t xml:space="preserve">, с помощью которых создаем сообщество единомышленников в образовании дошкольников. </w:t>
              </w:r>
            </w:hyperlink>
          </w:p>
          <w:p w:rsidR="00882F6A" w:rsidRPr="00E20633" w:rsidRDefault="00B43A87" w:rsidP="00770347">
            <w:pPr>
              <w:pStyle w:val="2"/>
              <w:ind w:firstLine="708"/>
              <w:jc w:val="both"/>
              <w:outlineLvl w:val="1"/>
              <w:rPr>
                <w:b w:val="0"/>
                <w:sz w:val="24"/>
                <w:szCs w:val="24"/>
              </w:rPr>
            </w:pPr>
            <w:r w:rsidRPr="00E20633">
              <w:rPr>
                <w:b w:val="0"/>
                <w:sz w:val="24"/>
                <w:szCs w:val="24"/>
              </w:rPr>
              <w:t xml:space="preserve"> В результате у нас складывается система сетевого информирования и взаимодействия участников образовательного процесса,  созданы условия для обмена информации, личного,  профессионального общения взрослых, дистанционного обучения детей, что позволяет обеспечить вариативность в получении образования детям и активно сотрудничать с родителями. </w:t>
            </w:r>
          </w:p>
        </w:tc>
        <w:tc>
          <w:tcPr>
            <w:tcW w:w="4004" w:type="dxa"/>
          </w:tcPr>
          <w:p w:rsidR="00882F6A" w:rsidRPr="00E20633" w:rsidRDefault="0046319D" w:rsidP="0046319D">
            <w:pPr>
              <w:jc w:val="both"/>
              <w:rPr>
                <w:rFonts w:ascii="Times New Roman" w:hAnsi="Times New Roman" w:cs="Times New Roman"/>
                <w:sz w:val="24"/>
                <w:szCs w:val="24"/>
              </w:rPr>
            </w:pPr>
            <w:r w:rsidRPr="00E20633">
              <w:rPr>
                <w:rFonts w:ascii="Times New Roman" w:hAnsi="Times New Roman" w:cs="Times New Roman"/>
                <w:sz w:val="24"/>
                <w:szCs w:val="24"/>
              </w:rPr>
              <w:lastRenderedPageBreak/>
              <w:t xml:space="preserve">МБДОУ д/с 46, </w:t>
            </w:r>
            <w:proofErr w:type="spellStart"/>
            <w:r w:rsidRPr="00E20633">
              <w:rPr>
                <w:rFonts w:ascii="Times New Roman" w:hAnsi="Times New Roman" w:cs="Times New Roman"/>
                <w:sz w:val="24"/>
                <w:szCs w:val="24"/>
              </w:rPr>
              <w:t>г</w:t>
            </w:r>
            <w:proofErr w:type="gramStart"/>
            <w:r w:rsidRPr="00E20633">
              <w:rPr>
                <w:rFonts w:ascii="Times New Roman" w:hAnsi="Times New Roman" w:cs="Times New Roman"/>
                <w:sz w:val="24"/>
                <w:szCs w:val="24"/>
              </w:rPr>
              <w:t>.К</w:t>
            </w:r>
            <w:proofErr w:type="gramEnd"/>
            <w:r w:rsidRPr="00E20633">
              <w:rPr>
                <w:rFonts w:ascii="Times New Roman" w:hAnsi="Times New Roman" w:cs="Times New Roman"/>
                <w:sz w:val="24"/>
                <w:szCs w:val="24"/>
              </w:rPr>
              <w:t>раснодар</w:t>
            </w:r>
            <w:proofErr w:type="spellEnd"/>
            <w:r w:rsidRPr="00E20633">
              <w:rPr>
                <w:rFonts w:ascii="Times New Roman" w:hAnsi="Times New Roman" w:cs="Times New Roman"/>
                <w:sz w:val="24"/>
                <w:szCs w:val="24"/>
              </w:rPr>
              <w:t xml:space="preserve">, </w:t>
            </w:r>
            <w:r w:rsidR="00B43A87" w:rsidRPr="00E20633">
              <w:rPr>
                <w:rFonts w:ascii="Times New Roman" w:hAnsi="Times New Roman" w:cs="Times New Roman"/>
                <w:sz w:val="24"/>
                <w:szCs w:val="24"/>
              </w:rPr>
              <w:t xml:space="preserve">Горбунова Алла Иосифовна, </w:t>
            </w:r>
            <w:r w:rsidR="00B43A87" w:rsidRPr="00E20633">
              <w:rPr>
                <w:rFonts w:ascii="Times New Roman" w:hAnsi="Times New Roman" w:cs="Times New Roman"/>
                <w:sz w:val="24"/>
                <w:szCs w:val="24"/>
              </w:rPr>
              <w:lastRenderedPageBreak/>
              <w:t>заведующий</w:t>
            </w:r>
            <w:r w:rsidRPr="00E20633">
              <w:rPr>
                <w:rFonts w:ascii="Times New Roman" w:hAnsi="Times New Roman" w:cs="Times New Roman"/>
                <w:sz w:val="24"/>
                <w:szCs w:val="24"/>
              </w:rPr>
              <w:t>;</w:t>
            </w:r>
            <w:r w:rsidR="0016212B" w:rsidRPr="00E20633">
              <w:rPr>
                <w:rFonts w:ascii="Times New Roman" w:hAnsi="Times New Roman" w:cs="Times New Roman"/>
                <w:sz w:val="24"/>
                <w:szCs w:val="24"/>
              </w:rPr>
              <w:t xml:space="preserve"> </w:t>
            </w:r>
            <w:r w:rsidR="00B43A87" w:rsidRPr="00E20633">
              <w:rPr>
                <w:rFonts w:ascii="Times New Roman" w:hAnsi="Times New Roman" w:cs="Times New Roman"/>
                <w:sz w:val="24"/>
                <w:szCs w:val="24"/>
              </w:rPr>
              <w:t xml:space="preserve"> </w:t>
            </w:r>
            <w:proofErr w:type="spellStart"/>
            <w:r w:rsidR="005E4D1A">
              <w:rPr>
                <w:rFonts w:ascii="Times New Roman" w:hAnsi="Times New Roman" w:cs="Times New Roman"/>
                <w:sz w:val="24"/>
                <w:szCs w:val="24"/>
              </w:rPr>
              <w:t>Посм</w:t>
            </w:r>
            <w:r w:rsidR="00570474" w:rsidRPr="00E20633">
              <w:rPr>
                <w:rFonts w:ascii="Times New Roman" w:hAnsi="Times New Roman" w:cs="Times New Roman"/>
                <w:sz w:val="24"/>
                <w:szCs w:val="24"/>
              </w:rPr>
              <w:t>етухова</w:t>
            </w:r>
            <w:proofErr w:type="spellEnd"/>
            <w:r w:rsidR="00570474" w:rsidRPr="00E20633">
              <w:rPr>
                <w:rFonts w:ascii="Times New Roman" w:hAnsi="Times New Roman" w:cs="Times New Roman"/>
                <w:sz w:val="24"/>
                <w:szCs w:val="24"/>
              </w:rPr>
              <w:t xml:space="preserve"> Екатерина Иван</w:t>
            </w:r>
            <w:r w:rsidR="00D23A6C" w:rsidRPr="00E20633">
              <w:rPr>
                <w:rFonts w:ascii="Times New Roman" w:hAnsi="Times New Roman" w:cs="Times New Roman"/>
                <w:sz w:val="24"/>
                <w:szCs w:val="24"/>
              </w:rPr>
              <w:t>о</w:t>
            </w:r>
            <w:r w:rsidR="00570474" w:rsidRPr="00E20633">
              <w:rPr>
                <w:rFonts w:ascii="Times New Roman" w:hAnsi="Times New Roman" w:cs="Times New Roman"/>
                <w:sz w:val="24"/>
                <w:szCs w:val="24"/>
              </w:rPr>
              <w:t>вна</w:t>
            </w:r>
            <w:r w:rsidR="00D23A6C" w:rsidRPr="00E20633">
              <w:rPr>
                <w:rFonts w:ascii="Times New Roman" w:hAnsi="Times New Roman" w:cs="Times New Roman"/>
                <w:sz w:val="24"/>
                <w:szCs w:val="24"/>
              </w:rPr>
              <w:t>,</w:t>
            </w:r>
            <w:r w:rsidR="00570474" w:rsidRPr="00E20633">
              <w:rPr>
                <w:rFonts w:ascii="Times New Roman" w:hAnsi="Times New Roman" w:cs="Times New Roman"/>
                <w:sz w:val="24"/>
                <w:szCs w:val="24"/>
              </w:rPr>
              <w:t xml:space="preserve"> ст</w:t>
            </w:r>
            <w:r w:rsidRPr="00E20633">
              <w:rPr>
                <w:rFonts w:ascii="Times New Roman" w:hAnsi="Times New Roman" w:cs="Times New Roman"/>
                <w:sz w:val="24"/>
                <w:szCs w:val="24"/>
              </w:rPr>
              <w:t xml:space="preserve">арший </w:t>
            </w:r>
            <w:r w:rsidR="00570474" w:rsidRPr="00E20633">
              <w:rPr>
                <w:rFonts w:ascii="Times New Roman" w:hAnsi="Times New Roman" w:cs="Times New Roman"/>
                <w:sz w:val="24"/>
                <w:szCs w:val="24"/>
              </w:rPr>
              <w:t>.воспитатель</w:t>
            </w:r>
          </w:p>
        </w:tc>
      </w:tr>
      <w:tr w:rsidR="002516E0" w:rsidRPr="00E20633" w:rsidTr="009C7E1C">
        <w:tc>
          <w:tcPr>
            <w:tcW w:w="1418" w:type="dxa"/>
          </w:tcPr>
          <w:p w:rsidR="002516E0" w:rsidRPr="00DE36C7" w:rsidRDefault="00DE36C7" w:rsidP="003714FF">
            <w:pPr>
              <w:jc w:val="center"/>
              <w:rPr>
                <w:rFonts w:ascii="Times New Roman" w:hAnsi="Times New Roman" w:cs="Times New Roman"/>
                <w:b/>
                <w:sz w:val="24"/>
                <w:szCs w:val="24"/>
              </w:rPr>
            </w:pPr>
            <w:r>
              <w:rPr>
                <w:rFonts w:ascii="Times New Roman" w:hAnsi="Times New Roman" w:cs="Times New Roman"/>
                <w:b/>
                <w:sz w:val="24"/>
                <w:szCs w:val="24"/>
              </w:rPr>
              <w:lastRenderedPageBreak/>
              <w:t>14</w:t>
            </w:r>
            <w:r w:rsidR="009C7E1C" w:rsidRPr="00DE36C7">
              <w:rPr>
                <w:rFonts w:ascii="Times New Roman" w:hAnsi="Times New Roman" w:cs="Times New Roman"/>
                <w:b/>
                <w:sz w:val="24"/>
                <w:szCs w:val="24"/>
              </w:rPr>
              <w:t>.</w:t>
            </w:r>
            <w:r w:rsidR="003714FF">
              <w:rPr>
                <w:rFonts w:ascii="Times New Roman" w:hAnsi="Times New Roman" w:cs="Times New Roman"/>
                <w:b/>
                <w:sz w:val="24"/>
                <w:szCs w:val="24"/>
              </w:rPr>
              <w:t>4</w:t>
            </w:r>
            <w:r w:rsidRPr="00DE36C7">
              <w:rPr>
                <w:rFonts w:ascii="Times New Roman" w:hAnsi="Times New Roman" w:cs="Times New Roman"/>
                <w:b/>
                <w:sz w:val="24"/>
                <w:szCs w:val="24"/>
                <w:lang w:val="en-US"/>
              </w:rPr>
              <w:t>5</w:t>
            </w:r>
            <w:r w:rsidRPr="00DE36C7">
              <w:rPr>
                <w:rFonts w:ascii="Times New Roman" w:hAnsi="Times New Roman" w:cs="Times New Roman"/>
                <w:b/>
                <w:sz w:val="24"/>
                <w:szCs w:val="24"/>
              </w:rPr>
              <w:t xml:space="preserve"> 1</w:t>
            </w:r>
            <w:r w:rsidR="003714FF">
              <w:rPr>
                <w:rFonts w:ascii="Times New Roman" w:hAnsi="Times New Roman" w:cs="Times New Roman"/>
                <w:b/>
                <w:sz w:val="24"/>
                <w:szCs w:val="24"/>
              </w:rPr>
              <w:t>5</w:t>
            </w:r>
            <w:r w:rsidRPr="00DE36C7">
              <w:rPr>
                <w:rFonts w:ascii="Times New Roman" w:hAnsi="Times New Roman" w:cs="Times New Roman"/>
                <w:b/>
                <w:sz w:val="24"/>
                <w:szCs w:val="24"/>
              </w:rPr>
              <w:t>.</w:t>
            </w:r>
            <w:r w:rsidR="003714FF">
              <w:rPr>
                <w:rFonts w:ascii="Times New Roman" w:hAnsi="Times New Roman" w:cs="Times New Roman"/>
                <w:b/>
                <w:sz w:val="24"/>
                <w:szCs w:val="24"/>
              </w:rPr>
              <w:t>0</w:t>
            </w:r>
            <w:r w:rsidR="009C7E1C" w:rsidRPr="00DE36C7">
              <w:rPr>
                <w:rFonts w:ascii="Times New Roman" w:hAnsi="Times New Roman" w:cs="Times New Roman"/>
                <w:b/>
                <w:sz w:val="24"/>
                <w:szCs w:val="24"/>
              </w:rPr>
              <w:t>5</w:t>
            </w:r>
          </w:p>
        </w:tc>
        <w:tc>
          <w:tcPr>
            <w:tcW w:w="10454" w:type="dxa"/>
          </w:tcPr>
          <w:p w:rsidR="002516E0" w:rsidRPr="00E20633" w:rsidRDefault="002516E0" w:rsidP="006A318F">
            <w:pPr>
              <w:jc w:val="both"/>
              <w:rPr>
                <w:rFonts w:ascii="Times New Roman" w:hAnsi="Times New Roman" w:cs="Times New Roman"/>
                <w:b/>
                <w:sz w:val="24"/>
                <w:szCs w:val="24"/>
              </w:rPr>
            </w:pPr>
            <w:r w:rsidRPr="00E20633">
              <w:rPr>
                <w:rFonts w:ascii="Times New Roman" w:hAnsi="Times New Roman" w:cs="Times New Roman"/>
                <w:b/>
                <w:sz w:val="24"/>
                <w:szCs w:val="24"/>
              </w:rPr>
              <w:t>Тема «Университет начинается с детства»</w:t>
            </w:r>
          </w:p>
          <w:p w:rsidR="002516E0" w:rsidRPr="00E20633" w:rsidRDefault="002516E0" w:rsidP="006A318F">
            <w:pPr>
              <w:spacing w:before="100" w:beforeAutospacing="1" w:after="195"/>
              <w:ind w:firstLine="567"/>
              <w:jc w:val="both"/>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 xml:space="preserve">Детский сад №49 города Томска является структурным подразделением Национального исследовательского Томского государственного университета, старейшего ВУЗа за Уралом. К нам приходят дети ученых, молодых исследователей, преподавателей, студентов, аспирантов. Коллектив сада задумался о том, как уже в условиях начальной ступени образования поддержать интерес детей к изучению явлений </w:t>
            </w:r>
            <w:proofErr w:type="gramStart"/>
            <w:r w:rsidRPr="00E20633">
              <w:rPr>
                <w:rFonts w:ascii="Times New Roman" w:eastAsia="Times New Roman" w:hAnsi="Times New Roman" w:cs="Times New Roman"/>
                <w:sz w:val="24"/>
                <w:szCs w:val="24"/>
                <w:lang w:eastAsia="ru-RU"/>
              </w:rPr>
              <w:t>естественно-научного</w:t>
            </w:r>
            <w:proofErr w:type="gramEnd"/>
            <w:r w:rsidRPr="00E20633">
              <w:rPr>
                <w:rFonts w:ascii="Times New Roman" w:eastAsia="Times New Roman" w:hAnsi="Times New Roman" w:cs="Times New Roman"/>
                <w:sz w:val="24"/>
                <w:szCs w:val="24"/>
                <w:lang w:eastAsia="ru-RU"/>
              </w:rPr>
              <w:t xml:space="preserve"> спектра. Как должны быть организованы кооперативные и коммуникативные процессы учения, чтобы дети имели возможность получения качественного образования в </w:t>
            </w:r>
            <w:proofErr w:type="gramStart"/>
            <w:r w:rsidRPr="00E20633">
              <w:rPr>
                <w:rFonts w:ascii="Times New Roman" w:eastAsia="Times New Roman" w:hAnsi="Times New Roman" w:cs="Times New Roman"/>
                <w:sz w:val="24"/>
                <w:szCs w:val="24"/>
                <w:lang w:eastAsia="ru-RU"/>
              </w:rPr>
              <w:t>естественно-научной</w:t>
            </w:r>
            <w:proofErr w:type="gramEnd"/>
            <w:r w:rsidRPr="00E20633">
              <w:rPr>
                <w:rFonts w:ascii="Times New Roman" w:eastAsia="Times New Roman" w:hAnsi="Times New Roman" w:cs="Times New Roman"/>
                <w:sz w:val="24"/>
                <w:szCs w:val="24"/>
                <w:lang w:eastAsia="ru-RU"/>
              </w:rPr>
              <w:t xml:space="preserve"> сфере, основанного на стратегии индивидуализации? И каким образом можно интегрировать в образовательный процесс детского сада открытые научно-образовательные ресурсы Томского государственного университета, в том числе факультетов и учебных институтов, научных лабораторий и исследовательских центров, а </w:t>
            </w:r>
            <w:r w:rsidRPr="00E20633">
              <w:rPr>
                <w:rFonts w:ascii="Times New Roman" w:eastAsia="Times New Roman" w:hAnsi="Times New Roman" w:cs="Times New Roman"/>
                <w:sz w:val="24"/>
                <w:szCs w:val="24"/>
                <w:lang w:eastAsia="ru-RU"/>
              </w:rPr>
              <w:lastRenderedPageBreak/>
              <w:t xml:space="preserve">также сообщество родителей как важнейшего ресурса. Возможно ли привлечение  магистрантов и молодых ученых к разработке и реализации модульных программ по развитию у детей </w:t>
            </w:r>
            <w:proofErr w:type="gramStart"/>
            <w:r w:rsidRPr="00E20633">
              <w:rPr>
                <w:rFonts w:ascii="Times New Roman" w:eastAsia="Times New Roman" w:hAnsi="Times New Roman" w:cs="Times New Roman"/>
                <w:sz w:val="24"/>
                <w:szCs w:val="24"/>
                <w:lang w:eastAsia="ru-RU"/>
              </w:rPr>
              <w:t>естественно-научных</w:t>
            </w:r>
            <w:proofErr w:type="gramEnd"/>
            <w:r w:rsidRPr="00E20633">
              <w:rPr>
                <w:rFonts w:ascii="Times New Roman" w:eastAsia="Times New Roman" w:hAnsi="Times New Roman" w:cs="Times New Roman"/>
                <w:sz w:val="24"/>
                <w:szCs w:val="24"/>
                <w:lang w:eastAsia="ru-RU"/>
              </w:rPr>
              <w:t xml:space="preserve"> представлений (конкурс «В ТГУ с пеленок»).</w:t>
            </w:r>
          </w:p>
          <w:p w:rsidR="002516E0" w:rsidRPr="00E20633" w:rsidRDefault="002516E0" w:rsidP="006A318F">
            <w:pPr>
              <w:spacing w:before="100" w:beforeAutospacing="1" w:after="195"/>
              <w:ind w:firstLine="567"/>
              <w:jc w:val="both"/>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 xml:space="preserve">В основу создания единого образовательного пространства «ДОО - ВУЗ» были заложены фундаментальные принципы со-действия и со-творчества детей </w:t>
            </w:r>
            <w:proofErr w:type="gramStart"/>
            <w:r w:rsidRPr="00E20633">
              <w:rPr>
                <w:rFonts w:ascii="Times New Roman" w:eastAsia="Times New Roman" w:hAnsi="Times New Roman" w:cs="Times New Roman"/>
                <w:sz w:val="24"/>
                <w:szCs w:val="24"/>
                <w:lang w:eastAsia="ru-RU"/>
              </w:rPr>
              <w:t>со</w:t>
            </w:r>
            <w:proofErr w:type="gramEnd"/>
            <w:r w:rsidRPr="00E20633">
              <w:rPr>
                <w:rFonts w:ascii="Times New Roman" w:eastAsia="Times New Roman" w:hAnsi="Times New Roman" w:cs="Times New Roman"/>
                <w:sz w:val="24"/>
                <w:szCs w:val="24"/>
                <w:lang w:eastAsia="ru-RU"/>
              </w:rPr>
              <w:t xml:space="preserve"> взрослыми, которые позволяют выстроить субъект-субъектные отношения. Реализуется комплекс мероприятий (раскроем в докладе). Для сопровождения детей в процессе формирования и развития новых компетенций создана материально-техническая база, в основе которой – </w:t>
            </w:r>
            <w:r w:rsidRPr="00E20633">
              <w:rPr>
                <w:rFonts w:ascii="Times New Roman" w:eastAsia="Times New Roman" w:hAnsi="Times New Roman" w:cs="Times New Roman"/>
                <w:sz w:val="24"/>
                <w:szCs w:val="24"/>
                <w:lang w:val="en-US" w:eastAsia="ru-RU"/>
              </w:rPr>
              <w:t>STEAM</w:t>
            </w:r>
            <w:r w:rsidRPr="00E20633">
              <w:rPr>
                <w:rFonts w:ascii="Times New Roman" w:eastAsia="Times New Roman" w:hAnsi="Times New Roman" w:cs="Times New Roman"/>
                <w:sz w:val="24"/>
                <w:szCs w:val="24"/>
                <w:lang w:eastAsia="ru-RU"/>
              </w:rPr>
              <w:t xml:space="preserve">-технологии. Они позволяют расширить образовательное пространство для проявления талантов и способностей детей в </w:t>
            </w:r>
            <w:proofErr w:type="gramStart"/>
            <w:r w:rsidRPr="00E20633">
              <w:rPr>
                <w:rFonts w:ascii="Times New Roman" w:eastAsia="Times New Roman" w:hAnsi="Times New Roman" w:cs="Times New Roman"/>
                <w:sz w:val="24"/>
                <w:szCs w:val="24"/>
                <w:lang w:eastAsia="ru-RU"/>
              </w:rPr>
              <w:t>естественно-научной</w:t>
            </w:r>
            <w:proofErr w:type="gramEnd"/>
            <w:r w:rsidRPr="00E20633">
              <w:rPr>
                <w:rFonts w:ascii="Times New Roman" w:eastAsia="Times New Roman" w:hAnsi="Times New Roman" w:cs="Times New Roman"/>
                <w:sz w:val="24"/>
                <w:szCs w:val="24"/>
                <w:lang w:eastAsia="ru-RU"/>
              </w:rPr>
              <w:t xml:space="preserve"> сфере.</w:t>
            </w:r>
          </w:p>
        </w:tc>
        <w:tc>
          <w:tcPr>
            <w:tcW w:w="4004" w:type="dxa"/>
          </w:tcPr>
          <w:p w:rsidR="002516E0" w:rsidRPr="00E20633" w:rsidRDefault="002516E0" w:rsidP="006A318F">
            <w:pPr>
              <w:jc w:val="both"/>
              <w:rPr>
                <w:rFonts w:ascii="Times New Roman" w:hAnsi="Times New Roman" w:cs="Times New Roman"/>
                <w:sz w:val="24"/>
                <w:szCs w:val="24"/>
              </w:rPr>
            </w:pPr>
            <w:r w:rsidRPr="00E20633">
              <w:rPr>
                <w:rFonts w:ascii="Times New Roman" w:hAnsi="Times New Roman" w:cs="Times New Roman"/>
                <w:sz w:val="24"/>
                <w:szCs w:val="24"/>
              </w:rPr>
              <w:lastRenderedPageBreak/>
              <w:t xml:space="preserve">ТГУ, </w:t>
            </w:r>
            <w:r w:rsidR="0046319D" w:rsidRPr="00E20633">
              <w:rPr>
                <w:rFonts w:ascii="Times New Roman" w:hAnsi="Times New Roman" w:cs="Times New Roman"/>
                <w:sz w:val="24"/>
                <w:szCs w:val="24"/>
              </w:rPr>
              <w:t xml:space="preserve">детский сад 49 </w:t>
            </w:r>
            <w:r w:rsidRPr="00E20633">
              <w:rPr>
                <w:rFonts w:ascii="Times New Roman" w:hAnsi="Times New Roman" w:cs="Times New Roman"/>
                <w:sz w:val="24"/>
                <w:szCs w:val="24"/>
              </w:rPr>
              <w:t xml:space="preserve">г. Томск </w:t>
            </w:r>
          </w:p>
          <w:p w:rsidR="002516E0" w:rsidRPr="00E20633" w:rsidRDefault="002516E0" w:rsidP="006A318F">
            <w:pPr>
              <w:jc w:val="both"/>
              <w:rPr>
                <w:rFonts w:ascii="Times New Roman" w:hAnsi="Times New Roman" w:cs="Times New Roman"/>
                <w:b/>
                <w:sz w:val="24"/>
                <w:szCs w:val="24"/>
              </w:rPr>
            </w:pPr>
            <w:r w:rsidRPr="00E20633">
              <w:rPr>
                <w:rFonts w:ascii="Times New Roman" w:hAnsi="Times New Roman" w:cs="Times New Roman"/>
                <w:sz w:val="24"/>
                <w:szCs w:val="24"/>
              </w:rPr>
              <w:t xml:space="preserve">Руденок Лариса Николаевна (заведующий), Сараева Ольга Васильевна (учитель логопед), </w:t>
            </w:r>
          </w:p>
        </w:tc>
      </w:tr>
      <w:tr w:rsidR="002516E0" w:rsidRPr="00E20633" w:rsidTr="009C7E1C">
        <w:tc>
          <w:tcPr>
            <w:tcW w:w="1418" w:type="dxa"/>
          </w:tcPr>
          <w:p w:rsidR="002516E0" w:rsidRPr="00E20633" w:rsidRDefault="003714FF" w:rsidP="005205B1">
            <w:pPr>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DE36C7">
              <w:rPr>
                <w:rFonts w:ascii="Times New Roman" w:hAnsi="Times New Roman" w:cs="Times New Roman"/>
                <w:b/>
                <w:sz w:val="24"/>
                <w:szCs w:val="24"/>
              </w:rPr>
              <w:t>.</w:t>
            </w:r>
            <w:r>
              <w:rPr>
                <w:rFonts w:ascii="Times New Roman" w:hAnsi="Times New Roman" w:cs="Times New Roman"/>
                <w:b/>
                <w:sz w:val="24"/>
                <w:szCs w:val="24"/>
              </w:rPr>
              <w:t>0</w:t>
            </w:r>
            <w:r w:rsidR="009C7E1C">
              <w:rPr>
                <w:rFonts w:ascii="Times New Roman" w:hAnsi="Times New Roman" w:cs="Times New Roman"/>
                <w:b/>
                <w:sz w:val="24"/>
                <w:szCs w:val="24"/>
              </w:rPr>
              <w:t>5-1</w:t>
            </w:r>
            <w:r>
              <w:rPr>
                <w:rFonts w:ascii="Times New Roman" w:hAnsi="Times New Roman" w:cs="Times New Roman"/>
                <w:b/>
                <w:sz w:val="24"/>
                <w:szCs w:val="24"/>
              </w:rPr>
              <w:t>5</w:t>
            </w:r>
            <w:r w:rsidR="009C7E1C">
              <w:rPr>
                <w:rFonts w:ascii="Times New Roman" w:hAnsi="Times New Roman" w:cs="Times New Roman"/>
                <w:b/>
                <w:sz w:val="24"/>
                <w:szCs w:val="24"/>
              </w:rPr>
              <w:t>.</w:t>
            </w:r>
            <w:r>
              <w:rPr>
                <w:rFonts w:ascii="Times New Roman" w:hAnsi="Times New Roman" w:cs="Times New Roman"/>
                <w:b/>
                <w:sz w:val="24"/>
                <w:szCs w:val="24"/>
              </w:rPr>
              <w:t>2</w:t>
            </w:r>
            <w:r w:rsidR="00DE36C7">
              <w:rPr>
                <w:rFonts w:ascii="Times New Roman" w:hAnsi="Times New Roman" w:cs="Times New Roman"/>
                <w:b/>
                <w:sz w:val="24"/>
                <w:szCs w:val="24"/>
              </w:rPr>
              <w:t>5</w:t>
            </w:r>
          </w:p>
          <w:p w:rsidR="002516E0" w:rsidRPr="00E20633" w:rsidRDefault="002516E0" w:rsidP="005205B1">
            <w:pPr>
              <w:jc w:val="center"/>
              <w:rPr>
                <w:rFonts w:ascii="Times New Roman" w:hAnsi="Times New Roman" w:cs="Times New Roman"/>
                <w:b/>
                <w:sz w:val="24"/>
                <w:szCs w:val="24"/>
              </w:rPr>
            </w:pPr>
          </w:p>
        </w:tc>
        <w:tc>
          <w:tcPr>
            <w:tcW w:w="10454" w:type="dxa"/>
          </w:tcPr>
          <w:p w:rsidR="002516E0" w:rsidRPr="00E20633" w:rsidRDefault="002516E0" w:rsidP="005205B1">
            <w:pPr>
              <w:pStyle w:val="a5"/>
              <w:spacing w:before="0" w:beforeAutospacing="0" w:after="240" w:afterAutospacing="0"/>
              <w:rPr>
                <w:b/>
              </w:rPr>
            </w:pPr>
            <w:r w:rsidRPr="00E20633">
              <w:rPr>
                <w:b/>
              </w:rPr>
              <w:t>Тема: Пространственное моделирование у дошкольников в среде уличного ростового конструктора.</w:t>
            </w:r>
          </w:p>
          <w:p w:rsidR="002516E0" w:rsidRPr="00E20633" w:rsidRDefault="002516E0" w:rsidP="005205B1">
            <w:pPr>
              <w:pStyle w:val="a5"/>
              <w:spacing w:before="0" w:beforeAutospacing="0" w:after="240" w:afterAutospacing="0"/>
            </w:pPr>
            <w:r w:rsidRPr="00E20633">
              <w:t xml:space="preserve"> Систематический образовательный ресурс прогулок в детском саду. Развитие социальных и рефлексивных навыков дошкольников в процессе игры с ростовым конструктором. Путешествие, тренажер физических действий и пространства для сюжетно-ролевой игры как модели из ростового конструктора и других материалов, создаваемые детьми на прогулке.</w:t>
            </w:r>
          </w:p>
        </w:tc>
        <w:tc>
          <w:tcPr>
            <w:tcW w:w="4004" w:type="dxa"/>
          </w:tcPr>
          <w:p w:rsidR="002516E0" w:rsidRPr="00E20633" w:rsidRDefault="002516E0" w:rsidP="005205B1">
            <w:pPr>
              <w:jc w:val="both"/>
              <w:rPr>
                <w:rFonts w:ascii="Times New Roman" w:hAnsi="Times New Roman" w:cs="Times New Roman"/>
                <w:b/>
                <w:sz w:val="24"/>
                <w:szCs w:val="24"/>
              </w:rPr>
            </w:pPr>
            <w:r w:rsidRPr="00E20633">
              <w:rPr>
                <w:rFonts w:ascii="Times New Roman" w:hAnsi="Times New Roman" w:cs="Times New Roman"/>
                <w:sz w:val="24"/>
                <w:szCs w:val="24"/>
              </w:rPr>
              <w:t>Плахотников Сергей Владимирович – разработчик направления, руководитель начальной школы ОАНО «Новая школа», координатор проекта ПАО «Татнефть» по развитию дошкольного образования в г. Альметьевск</w:t>
            </w:r>
            <w:r w:rsidRPr="00E20633">
              <w:rPr>
                <w:rFonts w:ascii="Times New Roman" w:hAnsi="Times New Roman" w:cs="Times New Roman"/>
                <w:b/>
                <w:sz w:val="24"/>
                <w:szCs w:val="24"/>
              </w:rPr>
              <w:t xml:space="preserve"> </w:t>
            </w:r>
          </w:p>
        </w:tc>
      </w:tr>
      <w:tr w:rsidR="002516E0" w:rsidRPr="00E20633" w:rsidTr="009C7E1C">
        <w:tc>
          <w:tcPr>
            <w:tcW w:w="1418" w:type="dxa"/>
          </w:tcPr>
          <w:p w:rsidR="002516E0" w:rsidRPr="00E20633" w:rsidRDefault="009C7E1C" w:rsidP="003714FF">
            <w:pPr>
              <w:jc w:val="center"/>
              <w:rPr>
                <w:rFonts w:ascii="Times New Roman" w:hAnsi="Times New Roman" w:cs="Times New Roman"/>
                <w:b/>
                <w:sz w:val="24"/>
                <w:szCs w:val="24"/>
              </w:rPr>
            </w:pPr>
            <w:r>
              <w:rPr>
                <w:rFonts w:ascii="Times New Roman" w:hAnsi="Times New Roman" w:cs="Times New Roman"/>
                <w:b/>
                <w:sz w:val="24"/>
                <w:szCs w:val="24"/>
              </w:rPr>
              <w:t>1</w:t>
            </w:r>
            <w:r w:rsidR="00DE36C7">
              <w:rPr>
                <w:rFonts w:ascii="Times New Roman" w:hAnsi="Times New Roman" w:cs="Times New Roman"/>
                <w:b/>
                <w:sz w:val="24"/>
                <w:szCs w:val="24"/>
              </w:rPr>
              <w:t>5</w:t>
            </w:r>
            <w:r>
              <w:rPr>
                <w:rFonts w:ascii="Times New Roman" w:hAnsi="Times New Roman" w:cs="Times New Roman"/>
                <w:b/>
                <w:sz w:val="24"/>
                <w:szCs w:val="24"/>
              </w:rPr>
              <w:t>.</w:t>
            </w:r>
            <w:r w:rsidR="003714FF">
              <w:rPr>
                <w:rFonts w:ascii="Times New Roman" w:hAnsi="Times New Roman" w:cs="Times New Roman"/>
                <w:b/>
                <w:sz w:val="24"/>
                <w:szCs w:val="24"/>
              </w:rPr>
              <w:t>2</w:t>
            </w:r>
            <w:r w:rsidR="00DE36C7">
              <w:rPr>
                <w:rFonts w:ascii="Times New Roman" w:hAnsi="Times New Roman" w:cs="Times New Roman"/>
                <w:b/>
                <w:sz w:val="24"/>
                <w:szCs w:val="24"/>
              </w:rPr>
              <w:t>5</w:t>
            </w:r>
            <w:r>
              <w:rPr>
                <w:rFonts w:ascii="Times New Roman" w:hAnsi="Times New Roman" w:cs="Times New Roman"/>
                <w:b/>
                <w:sz w:val="24"/>
                <w:szCs w:val="24"/>
              </w:rPr>
              <w:t xml:space="preserve"> – 1</w:t>
            </w:r>
            <w:r w:rsidR="003714FF">
              <w:rPr>
                <w:rFonts w:ascii="Times New Roman" w:hAnsi="Times New Roman" w:cs="Times New Roman"/>
                <w:b/>
                <w:sz w:val="24"/>
                <w:szCs w:val="24"/>
              </w:rPr>
              <w:t>5</w:t>
            </w:r>
            <w:r>
              <w:rPr>
                <w:rFonts w:ascii="Times New Roman" w:hAnsi="Times New Roman" w:cs="Times New Roman"/>
                <w:b/>
                <w:sz w:val="24"/>
                <w:szCs w:val="24"/>
              </w:rPr>
              <w:t>.</w:t>
            </w:r>
            <w:r w:rsidR="003714FF">
              <w:rPr>
                <w:rFonts w:ascii="Times New Roman" w:hAnsi="Times New Roman" w:cs="Times New Roman"/>
                <w:b/>
                <w:sz w:val="24"/>
                <w:szCs w:val="24"/>
              </w:rPr>
              <w:t>5</w:t>
            </w:r>
            <w:r w:rsidR="00DE36C7">
              <w:rPr>
                <w:rFonts w:ascii="Times New Roman" w:hAnsi="Times New Roman" w:cs="Times New Roman"/>
                <w:b/>
                <w:sz w:val="24"/>
                <w:szCs w:val="24"/>
              </w:rPr>
              <w:t>0</w:t>
            </w:r>
          </w:p>
        </w:tc>
        <w:tc>
          <w:tcPr>
            <w:tcW w:w="10454" w:type="dxa"/>
          </w:tcPr>
          <w:p w:rsidR="002516E0" w:rsidRPr="00E20633" w:rsidRDefault="002516E0" w:rsidP="004F4C52">
            <w:pPr>
              <w:rPr>
                <w:rFonts w:ascii="Times New Roman" w:hAnsi="Times New Roman" w:cs="Times New Roman"/>
                <w:b/>
                <w:sz w:val="24"/>
                <w:szCs w:val="24"/>
              </w:rPr>
            </w:pPr>
            <w:r w:rsidRPr="00E20633">
              <w:rPr>
                <w:rFonts w:ascii="Times New Roman" w:hAnsi="Times New Roman" w:cs="Times New Roman"/>
                <w:b/>
                <w:sz w:val="24"/>
                <w:szCs w:val="24"/>
              </w:rPr>
              <w:t xml:space="preserve">Тема: </w:t>
            </w:r>
            <w:proofErr w:type="spellStart"/>
            <w:r w:rsidRPr="00E20633">
              <w:rPr>
                <w:rFonts w:ascii="Times New Roman" w:hAnsi="Times New Roman" w:cs="Times New Roman"/>
                <w:b/>
                <w:sz w:val="24"/>
                <w:szCs w:val="24"/>
              </w:rPr>
              <w:t>Семейно</w:t>
            </w:r>
            <w:proofErr w:type="spellEnd"/>
            <w:r w:rsidRPr="00E20633">
              <w:rPr>
                <w:rFonts w:ascii="Times New Roman" w:hAnsi="Times New Roman" w:cs="Times New Roman"/>
                <w:b/>
                <w:sz w:val="24"/>
                <w:szCs w:val="24"/>
              </w:rPr>
              <w:t xml:space="preserve"> – ориентированная модель инклюзивной практики дошкольного образования</w:t>
            </w:r>
          </w:p>
          <w:p w:rsidR="002516E0" w:rsidRPr="00E20633" w:rsidRDefault="002516E0" w:rsidP="00B8471E">
            <w:pPr>
              <w:ind w:firstLine="709"/>
              <w:jc w:val="both"/>
              <w:rPr>
                <w:rFonts w:ascii="Times New Roman" w:hAnsi="Times New Roman" w:cs="Times New Roman"/>
                <w:sz w:val="24"/>
                <w:szCs w:val="24"/>
              </w:rPr>
            </w:pPr>
            <w:r w:rsidRPr="00E20633">
              <w:rPr>
                <w:rFonts w:ascii="Times New Roman" w:hAnsi="Times New Roman" w:cs="Times New Roman"/>
                <w:sz w:val="24"/>
                <w:szCs w:val="24"/>
              </w:rPr>
              <w:t xml:space="preserve">Практику представляет детский сад общеразвивающей направленности. Практика решения задач образовательной среды, организованной, в том числе, для детей имеющих проблемы здоровья и детей-инвалидов. </w:t>
            </w:r>
          </w:p>
          <w:p w:rsidR="002516E0" w:rsidRPr="00E20633" w:rsidRDefault="002516E0" w:rsidP="00770347">
            <w:pPr>
              <w:ind w:firstLine="709"/>
              <w:jc w:val="both"/>
              <w:rPr>
                <w:rFonts w:ascii="Times New Roman" w:hAnsi="Times New Roman" w:cs="Times New Roman"/>
                <w:sz w:val="24"/>
                <w:szCs w:val="24"/>
              </w:rPr>
            </w:pPr>
            <w:r w:rsidRPr="00E20633">
              <w:rPr>
                <w:rFonts w:ascii="Times New Roman" w:hAnsi="Times New Roman" w:cs="Times New Roman"/>
                <w:sz w:val="24"/>
                <w:szCs w:val="24"/>
              </w:rPr>
              <w:t xml:space="preserve">Опыт реализации семейно-ориентированной модели </w:t>
            </w:r>
            <w:proofErr w:type="gramStart"/>
            <w:r w:rsidRPr="00E20633">
              <w:rPr>
                <w:rFonts w:ascii="Times New Roman" w:hAnsi="Times New Roman" w:cs="Times New Roman"/>
                <w:sz w:val="24"/>
                <w:szCs w:val="24"/>
              </w:rPr>
              <w:t>в</w:t>
            </w:r>
            <w:proofErr w:type="gramEnd"/>
            <w:r w:rsidRPr="00E20633">
              <w:rPr>
                <w:rFonts w:ascii="Times New Roman" w:hAnsi="Times New Roman" w:cs="Times New Roman"/>
                <w:sz w:val="24"/>
                <w:szCs w:val="24"/>
              </w:rPr>
              <w:t xml:space="preserve"> </w:t>
            </w:r>
            <w:proofErr w:type="gramStart"/>
            <w:r w:rsidRPr="00E20633">
              <w:rPr>
                <w:rFonts w:ascii="Times New Roman" w:hAnsi="Times New Roman" w:cs="Times New Roman"/>
                <w:sz w:val="24"/>
                <w:szCs w:val="24"/>
              </w:rPr>
              <w:t>инклюзивной</w:t>
            </w:r>
            <w:proofErr w:type="gramEnd"/>
            <w:r w:rsidRPr="00E20633">
              <w:rPr>
                <w:rFonts w:ascii="Times New Roman" w:hAnsi="Times New Roman" w:cs="Times New Roman"/>
                <w:sz w:val="24"/>
                <w:szCs w:val="24"/>
              </w:rPr>
              <w:t xml:space="preserve"> практики дошкольного образования позволяет помочь ребенку социализироваться в сообщество сверстников и организовать профессиональную поддержку семьи, в соответствие ее возможностям и образовательным ресурсам. </w:t>
            </w:r>
          </w:p>
        </w:tc>
        <w:tc>
          <w:tcPr>
            <w:tcW w:w="4004" w:type="dxa"/>
          </w:tcPr>
          <w:p w:rsidR="002516E0" w:rsidRPr="00E20633" w:rsidRDefault="002516E0" w:rsidP="0046319D">
            <w:pPr>
              <w:jc w:val="both"/>
              <w:rPr>
                <w:rFonts w:ascii="Times New Roman" w:hAnsi="Times New Roman" w:cs="Times New Roman"/>
                <w:sz w:val="24"/>
                <w:szCs w:val="24"/>
              </w:rPr>
            </w:pPr>
            <w:r w:rsidRPr="00E20633">
              <w:rPr>
                <w:rFonts w:ascii="Times New Roman" w:hAnsi="Times New Roman" w:cs="Times New Roman"/>
                <w:sz w:val="24"/>
                <w:szCs w:val="24"/>
              </w:rPr>
              <w:t xml:space="preserve">Анашкина Ирина Евгеньевна, заведующий Щербакова Мария Александровна, педагог – психолог, </w:t>
            </w:r>
            <w:r w:rsidR="0046319D" w:rsidRPr="00E20633">
              <w:rPr>
                <w:rFonts w:ascii="Times New Roman" w:hAnsi="Times New Roman" w:cs="Times New Roman"/>
                <w:sz w:val="24"/>
                <w:szCs w:val="24"/>
              </w:rPr>
              <w:t xml:space="preserve">МАДОУ детский сад 30, </w:t>
            </w:r>
            <w:proofErr w:type="spellStart"/>
            <w:r w:rsidRPr="00E20633">
              <w:rPr>
                <w:rFonts w:ascii="Times New Roman" w:hAnsi="Times New Roman" w:cs="Times New Roman"/>
                <w:sz w:val="24"/>
                <w:szCs w:val="24"/>
              </w:rPr>
              <w:t>г</w:t>
            </w:r>
            <w:proofErr w:type="gramStart"/>
            <w:r w:rsidRPr="00E20633">
              <w:rPr>
                <w:rFonts w:ascii="Times New Roman" w:hAnsi="Times New Roman" w:cs="Times New Roman"/>
                <w:sz w:val="24"/>
                <w:szCs w:val="24"/>
              </w:rPr>
              <w:t>.Р</w:t>
            </w:r>
            <w:proofErr w:type="gramEnd"/>
            <w:r w:rsidRPr="00E20633">
              <w:rPr>
                <w:rFonts w:ascii="Times New Roman" w:hAnsi="Times New Roman" w:cs="Times New Roman"/>
                <w:sz w:val="24"/>
                <w:szCs w:val="24"/>
              </w:rPr>
              <w:t>язань</w:t>
            </w:r>
            <w:proofErr w:type="spellEnd"/>
            <w:r w:rsidRPr="00E20633">
              <w:rPr>
                <w:rFonts w:ascii="Times New Roman" w:hAnsi="Times New Roman" w:cs="Times New Roman"/>
                <w:sz w:val="24"/>
                <w:szCs w:val="24"/>
              </w:rPr>
              <w:t xml:space="preserve"> </w:t>
            </w:r>
          </w:p>
        </w:tc>
      </w:tr>
      <w:tr w:rsidR="002516E0" w:rsidRPr="00E20633" w:rsidTr="009C7E1C">
        <w:tc>
          <w:tcPr>
            <w:tcW w:w="1418" w:type="dxa"/>
          </w:tcPr>
          <w:p w:rsidR="002516E0" w:rsidRPr="00DE36C7" w:rsidRDefault="002516E0" w:rsidP="003714FF">
            <w:pPr>
              <w:jc w:val="center"/>
              <w:rPr>
                <w:rFonts w:ascii="Times New Roman" w:hAnsi="Times New Roman" w:cs="Times New Roman"/>
                <w:b/>
                <w:sz w:val="24"/>
                <w:szCs w:val="24"/>
              </w:rPr>
            </w:pPr>
            <w:r w:rsidRPr="00DE36C7">
              <w:rPr>
                <w:rFonts w:ascii="Times New Roman" w:hAnsi="Times New Roman" w:cs="Times New Roman"/>
                <w:b/>
                <w:sz w:val="24"/>
                <w:szCs w:val="24"/>
              </w:rPr>
              <w:t>1</w:t>
            </w:r>
            <w:r w:rsidR="003714FF">
              <w:rPr>
                <w:rFonts w:ascii="Times New Roman" w:hAnsi="Times New Roman" w:cs="Times New Roman"/>
                <w:b/>
                <w:sz w:val="24"/>
                <w:szCs w:val="24"/>
              </w:rPr>
              <w:t>5</w:t>
            </w:r>
            <w:r w:rsidR="009C7E1C" w:rsidRPr="00DE36C7">
              <w:rPr>
                <w:rFonts w:ascii="Times New Roman" w:hAnsi="Times New Roman" w:cs="Times New Roman"/>
                <w:b/>
                <w:sz w:val="24"/>
                <w:szCs w:val="24"/>
              </w:rPr>
              <w:t>.</w:t>
            </w:r>
            <w:r w:rsidR="003714FF">
              <w:rPr>
                <w:rFonts w:ascii="Times New Roman" w:hAnsi="Times New Roman" w:cs="Times New Roman"/>
                <w:b/>
                <w:sz w:val="24"/>
                <w:szCs w:val="24"/>
              </w:rPr>
              <w:t>5</w:t>
            </w:r>
            <w:r w:rsidR="00DE36C7" w:rsidRPr="00DE36C7">
              <w:rPr>
                <w:rFonts w:ascii="Times New Roman" w:hAnsi="Times New Roman" w:cs="Times New Roman"/>
                <w:b/>
                <w:sz w:val="24"/>
                <w:szCs w:val="24"/>
              </w:rPr>
              <w:t>0</w:t>
            </w:r>
            <w:r w:rsidR="009C7E1C" w:rsidRPr="00DE36C7">
              <w:rPr>
                <w:rFonts w:ascii="Times New Roman" w:hAnsi="Times New Roman" w:cs="Times New Roman"/>
                <w:b/>
                <w:sz w:val="24"/>
                <w:szCs w:val="24"/>
              </w:rPr>
              <w:t>-1</w:t>
            </w:r>
            <w:r w:rsidR="00DE36C7" w:rsidRPr="00DE36C7">
              <w:rPr>
                <w:rFonts w:ascii="Times New Roman" w:hAnsi="Times New Roman" w:cs="Times New Roman"/>
                <w:b/>
                <w:sz w:val="24"/>
                <w:szCs w:val="24"/>
              </w:rPr>
              <w:t>6</w:t>
            </w:r>
            <w:r w:rsidR="009C7E1C" w:rsidRPr="00DE36C7">
              <w:rPr>
                <w:rFonts w:ascii="Times New Roman" w:hAnsi="Times New Roman" w:cs="Times New Roman"/>
                <w:b/>
                <w:sz w:val="24"/>
                <w:szCs w:val="24"/>
              </w:rPr>
              <w:t>.</w:t>
            </w:r>
            <w:r w:rsidR="003714FF">
              <w:rPr>
                <w:rFonts w:ascii="Times New Roman" w:hAnsi="Times New Roman" w:cs="Times New Roman"/>
                <w:b/>
                <w:sz w:val="24"/>
                <w:szCs w:val="24"/>
              </w:rPr>
              <w:t>15</w:t>
            </w:r>
          </w:p>
        </w:tc>
        <w:tc>
          <w:tcPr>
            <w:tcW w:w="10454" w:type="dxa"/>
          </w:tcPr>
          <w:p w:rsidR="002516E0" w:rsidRPr="00E20633" w:rsidRDefault="002516E0" w:rsidP="00133D23">
            <w:pPr>
              <w:jc w:val="both"/>
              <w:rPr>
                <w:rFonts w:ascii="Times New Roman" w:hAnsi="Times New Roman" w:cs="Times New Roman"/>
                <w:b/>
                <w:sz w:val="24"/>
                <w:szCs w:val="24"/>
              </w:rPr>
            </w:pPr>
            <w:r w:rsidRPr="00E20633">
              <w:rPr>
                <w:rFonts w:ascii="Times New Roman" w:hAnsi="Times New Roman" w:cs="Times New Roman"/>
                <w:b/>
                <w:sz w:val="24"/>
                <w:szCs w:val="24"/>
              </w:rPr>
              <w:t>Тема: Открытая социальная группа</w:t>
            </w:r>
          </w:p>
          <w:p w:rsidR="002516E0" w:rsidRPr="00E20633" w:rsidRDefault="00602487" w:rsidP="00133D23">
            <w:pPr>
              <w:ind w:firstLine="709"/>
              <w:jc w:val="both"/>
              <w:rPr>
                <w:rFonts w:ascii="Times New Roman" w:hAnsi="Times New Roman" w:cs="Times New Roman"/>
                <w:sz w:val="24"/>
                <w:szCs w:val="24"/>
              </w:rPr>
            </w:pPr>
            <w:r w:rsidRPr="00E20633">
              <w:rPr>
                <w:rFonts w:ascii="Times New Roman" w:hAnsi="Times New Roman" w:cs="Times New Roman"/>
                <w:sz w:val="24"/>
                <w:szCs w:val="24"/>
              </w:rPr>
              <w:t xml:space="preserve">Временная </w:t>
            </w:r>
            <w:r w:rsidR="002516E0" w:rsidRPr="00E20633">
              <w:rPr>
                <w:rFonts w:ascii="Times New Roman" w:hAnsi="Times New Roman" w:cs="Times New Roman"/>
                <w:sz w:val="24"/>
                <w:szCs w:val="24"/>
              </w:rPr>
              <w:t>социальная группа формируется на основе возникшей образовательной потребности участника образовательного процесса,</w:t>
            </w:r>
            <w:proofErr w:type="gramStart"/>
            <w:r w:rsidR="002516E0" w:rsidRPr="00E20633">
              <w:rPr>
                <w:rFonts w:ascii="Times New Roman" w:hAnsi="Times New Roman" w:cs="Times New Roman"/>
                <w:sz w:val="24"/>
                <w:szCs w:val="24"/>
              </w:rPr>
              <w:t xml:space="preserve"> .</w:t>
            </w:r>
            <w:proofErr w:type="gramEnd"/>
            <w:r w:rsidR="002516E0" w:rsidRPr="00E20633">
              <w:rPr>
                <w:rFonts w:ascii="Times New Roman" w:hAnsi="Times New Roman" w:cs="Times New Roman"/>
                <w:sz w:val="24"/>
                <w:szCs w:val="24"/>
              </w:rPr>
              <w:t xml:space="preserve"> </w:t>
            </w:r>
          </w:p>
          <w:p w:rsidR="002516E0" w:rsidRPr="00E20633" w:rsidRDefault="002516E0" w:rsidP="00133D23">
            <w:pPr>
              <w:ind w:firstLine="709"/>
              <w:jc w:val="both"/>
              <w:rPr>
                <w:rFonts w:ascii="Times New Roman" w:hAnsi="Times New Roman" w:cs="Times New Roman"/>
                <w:sz w:val="24"/>
                <w:szCs w:val="24"/>
              </w:rPr>
            </w:pPr>
            <w:r w:rsidRPr="00E20633">
              <w:rPr>
                <w:rFonts w:ascii="Times New Roman" w:hAnsi="Times New Roman" w:cs="Times New Roman"/>
                <w:sz w:val="24"/>
                <w:szCs w:val="24"/>
              </w:rPr>
              <w:t xml:space="preserve">Такая открытая социальная группа может быть создана временно (на срок от 3 до 6 </w:t>
            </w:r>
            <w:proofErr w:type="spellStart"/>
            <w:proofErr w:type="gramStart"/>
            <w:r w:rsidRPr="00E20633">
              <w:rPr>
                <w:rFonts w:ascii="Times New Roman" w:hAnsi="Times New Roman" w:cs="Times New Roman"/>
                <w:sz w:val="24"/>
                <w:szCs w:val="24"/>
              </w:rPr>
              <w:t>мес</w:t>
            </w:r>
            <w:proofErr w:type="spellEnd"/>
            <w:proofErr w:type="gramEnd"/>
            <w:r w:rsidRPr="00E20633">
              <w:rPr>
                <w:rFonts w:ascii="Times New Roman" w:hAnsi="Times New Roman" w:cs="Times New Roman"/>
                <w:sz w:val="24"/>
                <w:szCs w:val="24"/>
              </w:rPr>
              <w:t xml:space="preserve">). Ее функционирование предполагает, что в образовательном процессе дети делятся на подгруппы с </w:t>
            </w:r>
            <w:r w:rsidRPr="00E20633">
              <w:rPr>
                <w:rFonts w:ascii="Times New Roman" w:hAnsi="Times New Roman" w:cs="Times New Roman"/>
                <w:sz w:val="24"/>
                <w:szCs w:val="24"/>
              </w:rPr>
              <w:lastRenderedPageBreak/>
              <w:t xml:space="preserve">целью получения качественного образования и адресной помощи, а в иных режимных моментах – в свободной деятельности, во время прогулки, приема пищи, сна – дети находятся в своих обычных условиях группы. </w:t>
            </w:r>
          </w:p>
          <w:p w:rsidR="002516E0" w:rsidRPr="00E20633" w:rsidRDefault="002516E0" w:rsidP="00602487">
            <w:pPr>
              <w:ind w:firstLine="709"/>
              <w:jc w:val="both"/>
              <w:rPr>
                <w:rFonts w:ascii="Times New Roman" w:hAnsi="Times New Roman" w:cs="Times New Roman"/>
                <w:sz w:val="24"/>
                <w:szCs w:val="24"/>
              </w:rPr>
            </w:pPr>
            <w:r w:rsidRPr="00E20633">
              <w:rPr>
                <w:rFonts w:ascii="Times New Roman" w:hAnsi="Times New Roman" w:cs="Times New Roman"/>
                <w:sz w:val="24"/>
                <w:szCs w:val="24"/>
              </w:rPr>
              <w:t>Она включает в себя следующие блоки структуры:</w:t>
            </w:r>
            <w:r w:rsidR="00602487" w:rsidRPr="00E20633">
              <w:rPr>
                <w:rFonts w:ascii="Times New Roman" w:hAnsi="Times New Roman" w:cs="Times New Roman"/>
                <w:sz w:val="24"/>
                <w:szCs w:val="24"/>
              </w:rPr>
              <w:t xml:space="preserve"> т</w:t>
            </w:r>
            <w:r w:rsidRPr="00E20633">
              <w:rPr>
                <w:rFonts w:ascii="Times New Roman" w:hAnsi="Times New Roman" w:cs="Times New Roman"/>
                <w:sz w:val="24"/>
                <w:szCs w:val="24"/>
              </w:rPr>
              <w:t>рансформация групп детей</w:t>
            </w:r>
            <w:r w:rsidR="00602487" w:rsidRPr="00E20633">
              <w:rPr>
                <w:rFonts w:ascii="Times New Roman" w:hAnsi="Times New Roman" w:cs="Times New Roman"/>
                <w:sz w:val="24"/>
                <w:szCs w:val="24"/>
              </w:rPr>
              <w:t>; о</w:t>
            </w:r>
            <w:r w:rsidRPr="00E20633">
              <w:rPr>
                <w:rFonts w:ascii="Times New Roman" w:hAnsi="Times New Roman" w:cs="Times New Roman"/>
                <w:sz w:val="24"/>
                <w:szCs w:val="24"/>
              </w:rPr>
              <w:t>бучение воспитателей</w:t>
            </w:r>
            <w:r w:rsidR="00602487" w:rsidRPr="00E20633">
              <w:rPr>
                <w:rFonts w:ascii="Times New Roman" w:hAnsi="Times New Roman" w:cs="Times New Roman"/>
                <w:sz w:val="24"/>
                <w:szCs w:val="24"/>
              </w:rPr>
              <w:t>; р</w:t>
            </w:r>
            <w:r w:rsidRPr="00E20633">
              <w:rPr>
                <w:rFonts w:ascii="Times New Roman" w:hAnsi="Times New Roman" w:cs="Times New Roman"/>
                <w:sz w:val="24"/>
                <w:szCs w:val="24"/>
              </w:rPr>
              <w:t>асписание</w:t>
            </w:r>
            <w:r w:rsidR="00602487" w:rsidRPr="00E20633">
              <w:rPr>
                <w:rFonts w:ascii="Times New Roman" w:hAnsi="Times New Roman" w:cs="Times New Roman"/>
                <w:sz w:val="24"/>
                <w:szCs w:val="24"/>
              </w:rPr>
              <w:t>; д</w:t>
            </w:r>
            <w:r w:rsidRPr="00E20633">
              <w:rPr>
                <w:rFonts w:ascii="Times New Roman" w:hAnsi="Times New Roman" w:cs="Times New Roman"/>
                <w:sz w:val="24"/>
                <w:szCs w:val="24"/>
              </w:rPr>
              <w:t>иагностика от специалистов</w:t>
            </w:r>
            <w:r w:rsidR="00602487" w:rsidRPr="00E20633">
              <w:rPr>
                <w:rFonts w:ascii="Times New Roman" w:hAnsi="Times New Roman" w:cs="Times New Roman"/>
                <w:sz w:val="24"/>
                <w:szCs w:val="24"/>
              </w:rPr>
              <w:t>; и</w:t>
            </w:r>
            <w:r w:rsidRPr="00E20633">
              <w:rPr>
                <w:rFonts w:ascii="Times New Roman" w:hAnsi="Times New Roman" w:cs="Times New Roman"/>
                <w:sz w:val="24"/>
                <w:szCs w:val="24"/>
              </w:rPr>
              <w:t>нклюзивная социальная среда</w:t>
            </w:r>
            <w:r w:rsidR="00602487" w:rsidRPr="00E20633">
              <w:rPr>
                <w:rFonts w:ascii="Times New Roman" w:hAnsi="Times New Roman" w:cs="Times New Roman"/>
                <w:sz w:val="24"/>
                <w:szCs w:val="24"/>
              </w:rPr>
              <w:t>;  р</w:t>
            </w:r>
            <w:r w:rsidRPr="00E20633">
              <w:rPr>
                <w:rFonts w:ascii="Times New Roman" w:hAnsi="Times New Roman" w:cs="Times New Roman"/>
                <w:sz w:val="24"/>
                <w:szCs w:val="24"/>
              </w:rPr>
              <w:t>асширение социального опыта родителей</w:t>
            </w:r>
            <w:r w:rsidR="00602487" w:rsidRPr="00E20633">
              <w:rPr>
                <w:rFonts w:ascii="Times New Roman" w:hAnsi="Times New Roman" w:cs="Times New Roman"/>
                <w:sz w:val="24"/>
                <w:szCs w:val="24"/>
              </w:rPr>
              <w:t>;  р</w:t>
            </w:r>
            <w:r w:rsidRPr="00E20633">
              <w:rPr>
                <w:rFonts w:ascii="Times New Roman" w:hAnsi="Times New Roman" w:cs="Times New Roman"/>
                <w:sz w:val="24"/>
                <w:szCs w:val="24"/>
              </w:rPr>
              <w:t>еализация ООП и АООП</w:t>
            </w:r>
            <w:r w:rsidR="00602487" w:rsidRPr="00E20633">
              <w:rPr>
                <w:rFonts w:ascii="Times New Roman" w:hAnsi="Times New Roman" w:cs="Times New Roman"/>
                <w:sz w:val="24"/>
                <w:szCs w:val="24"/>
              </w:rPr>
              <w:t xml:space="preserve">; </w:t>
            </w:r>
            <w:proofErr w:type="spellStart"/>
            <w:r w:rsidR="00602487" w:rsidRPr="00E20633">
              <w:rPr>
                <w:rFonts w:ascii="Times New Roman" w:hAnsi="Times New Roman" w:cs="Times New Roman"/>
                <w:sz w:val="24"/>
                <w:szCs w:val="24"/>
              </w:rPr>
              <w:t>р</w:t>
            </w:r>
            <w:r w:rsidRPr="00E20633">
              <w:rPr>
                <w:rFonts w:ascii="Times New Roman" w:hAnsi="Times New Roman" w:cs="Times New Roman"/>
                <w:sz w:val="24"/>
                <w:szCs w:val="24"/>
              </w:rPr>
              <w:t>есурность</w:t>
            </w:r>
            <w:proofErr w:type="spellEnd"/>
            <w:r w:rsidRPr="00E20633">
              <w:rPr>
                <w:rFonts w:ascii="Times New Roman" w:hAnsi="Times New Roman" w:cs="Times New Roman"/>
                <w:sz w:val="24"/>
                <w:szCs w:val="24"/>
              </w:rPr>
              <w:t xml:space="preserve">.  </w:t>
            </w:r>
          </w:p>
        </w:tc>
        <w:tc>
          <w:tcPr>
            <w:tcW w:w="4004" w:type="dxa"/>
          </w:tcPr>
          <w:p w:rsidR="0046319D" w:rsidRPr="00E20633" w:rsidRDefault="002516E0" w:rsidP="00F37F49">
            <w:pPr>
              <w:jc w:val="both"/>
              <w:rPr>
                <w:rFonts w:ascii="Times New Roman" w:hAnsi="Times New Roman" w:cs="Times New Roman"/>
                <w:sz w:val="24"/>
                <w:szCs w:val="24"/>
              </w:rPr>
            </w:pPr>
            <w:r w:rsidRPr="00E20633">
              <w:rPr>
                <w:rFonts w:ascii="Times New Roman" w:hAnsi="Times New Roman" w:cs="Times New Roman"/>
                <w:sz w:val="24"/>
                <w:szCs w:val="24"/>
              </w:rPr>
              <w:lastRenderedPageBreak/>
              <w:t xml:space="preserve">МБДОУ «Образовательный комплекс – детский сад № 201», </w:t>
            </w:r>
          </w:p>
          <w:p w:rsidR="002516E0" w:rsidRPr="00E20633" w:rsidRDefault="002516E0" w:rsidP="00F37F49">
            <w:pPr>
              <w:jc w:val="both"/>
              <w:rPr>
                <w:rFonts w:ascii="Times New Roman" w:hAnsi="Times New Roman" w:cs="Times New Roman"/>
                <w:sz w:val="24"/>
                <w:szCs w:val="24"/>
              </w:rPr>
            </w:pPr>
            <w:proofErr w:type="spellStart"/>
            <w:r w:rsidRPr="00E20633">
              <w:rPr>
                <w:rFonts w:ascii="Times New Roman" w:hAnsi="Times New Roman" w:cs="Times New Roman"/>
                <w:sz w:val="24"/>
                <w:szCs w:val="24"/>
              </w:rPr>
              <w:t>г</w:t>
            </w:r>
            <w:proofErr w:type="gramStart"/>
            <w:r w:rsidRPr="00E20633">
              <w:rPr>
                <w:rFonts w:ascii="Times New Roman" w:hAnsi="Times New Roman" w:cs="Times New Roman"/>
                <w:sz w:val="24"/>
                <w:szCs w:val="24"/>
              </w:rPr>
              <w:t>.И</w:t>
            </w:r>
            <w:proofErr w:type="gramEnd"/>
            <w:r w:rsidRPr="00E20633">
              <w:rPr>
                <w:rFonts w:ascii="Times New Roman" w:hAnsi="Times New Roman" w:cs="Times New Roman"/>
                <w:sz w:val="24"/>
                <w:szCs w:val="24"/>
              </w:rPr>
              <w:t>жевск</w:t>
            </w:r>
            <w:proofErr w:type="spellEnd"/>
          </w:p>
          <w:p w:rsidR="002516E0" w:rsidRPr="00E20633" w:rsidRDefault="002516E0" w:rsidP="00F37F49">
            <w:pPr>
              <w:jc w:val="both"/>
              <w:rPr>
                <w:rFonts w:ascii="Times New Roman" w:hAnsi="Times New Roman" w:cs="Times New Roman"/>
                <w:sz w:val="24"/>
                <w:szCs w:val="24"/>
              </w:rPr>
            </w:pPr>
            <w:r w:rsidRPr="00E20633">
              <w:rPr>
                <w:rFonts w:ascii="Times New Roman" w:hAnsi="Times New Roman" w:cs="Times New Roman"/>
                <w:sz w:val="24"/>
                <w:szCs w:val="24"/>
              </w:rPr>
              <w:t xml:space="preserve">Дмитриева Татьяна Александровна, заведующий, </w:t>
            </w:r>
            <w:proofErr w:type="spellStart"/>
            <w:r w:rsidRPr="00E20633">
              <w:rPr>
                <w:rFonts w:ascii="Times New Roman" w:hAnsi="Times New Roman" w:cs="Times New Roman"/>
                <w:sz w:val="24"/>
                <w:szCs w:val="24"/>
              </w:rPr>
              <w:t>Погребовская</w:t>
            </w:r>
            <w:proofErr w:type="spellEnd"/>
            <w:r w:rsidRPr="00E20633">
              <w:rPr>
                <w:rFonts w:ascii="Times New Roman" w:hAnsi="Times New Roman" w:cs="Times New Roman"/>
                <w:sz w:val="24"/>
                <w:szCs w:val="24"/>
              </w:rPr>
              <w:t xml:space="preserve"> Елена </w:t>
            </w:r>
            <w:r w:rsidRPr="00E20633">
              <w:rPr>
                <w:rFonts w:ascii="Times New Roman" w:hAnsi="Times New Roman" w:cs="Times New Roman"/>
                <w:sz w:val="24"/>
                <w:szCs w:val="24"/>
              </w:rPr>
              <w:lastRenderedPageBreak/>
              <w:t xml:space="preserve">Александровна, старший </w:t>
            </w:r>
            <w:proofErr w:type="spellStart"/>
            <w:r w:rsidRPr="00E20633">
              <w:rPr>
                <w:rFonts w:ascii="Times New Roman" w:hAnsi="Times New Roman" w:cs="Times New Roman"/>
                <w:sz w:val="24"/>
                <w:szCs w:val="24"/>
              </w:rPr>
              <w:t>олигофренопедагог</w:t>
            </w:r>
            <w:proofErr w:type="spellEnd"/>
            <w:r w:rsidRPr="00E20633">
              <w:rPr>
                <w:rFonts w:ascii="Times New Roman" w:hAnsi="Times New Roman" w:cs="Times New Roman"/>
                <w:sz w:val="24"/>
                <w:szCs w:val="24"/>
              </w:rPr>
              <w:t>, сурдопедагог,  педагог-психолог</w:t>
            </w:r>
          </w:p>
          <w:p w:rsidR="002516E0" w:rsidRPr="00E20633" w:rsidRDefault="002516E0" w:rsidP="00F37F49">
            <w:pPr>
              <w:ind w:firstLine="709"/>
              <w:jc w:val="right"/>
              <w:rPr>
                <w:rFonts w:ascii="Times New Roman" w:hAnsi="Times New Roman" w:cs="Times New Roman"/>
                <w:i/>
                <w:sz w:val="24"/>
                <w:szCs w:val="24"/>
              </w:rPr>
            </w:pPr>
          </w:p>
          <w:p w:rsidR="002516E0" w:rsidRPr="00E20633" w:rsidRDefault="002516E0" w:rsidP="00F37F49">
            <w:pPr>
              <w:ind w:firstLine="709"/>
              <w:jc w:val="both"/>
              <w:rPr>
                <w:rFonts w:ascii="Times New Roman" w:hAnsi="Times New Roman" w:cs="Times New Roman"/>
                <w:b/>
                <w:sz w:val="24"/>
                <w:szCs w:val="24"/>
              </w:rPr>
            </w:pPr>
          </w:p>
        </w:tc>
      </w:tr>
      <w:tr w:rsidR="002516E0" w:rsidRPr="00E20633" w:rsidTr="009C7E1C">
        <w:tc>
          <w:tcPr>
            <w:tcW w:w="1418" w:type="dxa"/>
          </w:tcPr>
          <w:p w:rsidR="002516E0" w:rsidRPr="00E20633" w:rsidRDefault="0082523A" w:rsidP="003714FF">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DE36C7">
              <w:rPr>
                <w:rFonts w:ascii="Times New Roman" w:hAnsi="Times New Roman" w:cs="Times New Roman"/>
                <w:b/>
                <w:sz w:val="24"/>
                <w:szCs w:val="24"/>
              </w:rPr>
              <w:t>6</w:t>
            </w:r>
            <w:r w:rsidR="009C7E1C">
              <w:rPr>
                <w:rFonts w:ascii="Times New Roman" w:hAnsi="Times New Roman" w:cs="Times New Roman"/>
                <w:b/>
                <w:sz w:val="24"/>
                <w:szCs w:val="24"/>
              </w:rPr>
              <w:t>.</w:t>
            </w:r>
            <w:r w:rsidR="003714FF">
              <w:rPr>
                <w:rFonts w:ascii="Times New Roman" w:hAnsi="Times New Roman" w:cs="Times New Roman"/>
                <w:b/>
                <w:sz w:val="24"/>
                <w:szCs w:val="24"/>
              </w:rPr>
              <w:t>15</w:t>
            </w:r>
            <w:r w:rsidR="009C7E1C">
              <w:rPr>
                <w:rFonts w:ascii="Times New Roman" w:hAnsi="Times New Roman" w:cs="Times New Roman"/>
                <w:b/>
                <w:sz w:val="24"/>
                <w:szCs w:val="24"/>
              </w:rPr>
              <w:t xml:space="preserve"> -1</w:t>
            </w:r>
            <w:r w:rsidR="00DE36C7">
              <w:rPr>
                <w:rFonts w:ascii="Times New Roman" w:hAnsi="Times New Roman" w:cs="Times New Roman"/>
                <w:b/>
                <w:sz w:val="24"/>
                <w:szCs w:val="24"/>
              </w:rPr>
              <w:t>6</w:t>
            </w:r>
            <w:r>
              <w:rPr>
                <w:rFonts w:ascii="Times New Roman" w:hAnsi="Times New Roman" w:cs="Times New Roman"/>
                <w:b/>
                <w:sz w:val="24"/>
                <w:szCs w:val="24"/>
              </w:rPr>
              <w:t>.</w:t>
            </w:r>
            <w:r w:rsidR="003714FF">
              <w:rPr>
                <w:rFonts w:ascii="Times New Roman" w:hAnsi="Times New Roman" w:cs="Times New Roman"/>
                <w:b/>
                <w:sz w:val="24"/>
                <w:szCs w:val="24"/>
              </w:rPr>
              <w:t>3</w:t>
            </w:r>
            <w:r w:rsidR="00DE36C7">
              <w:rPr>
                <w:rFonts w:ascii="Times New Roman" w:hAnsi="Times New Roman" w:cs="Times New Roman"/>
                <w:b/>
                <w:sz w:val="24"/>
                <w:szCs w:val="24"/>
              </w:rPr>
              <w:t>5</w:t>
            </w:r>
          </w:p>
        </w:tc>
        <w:tc>
          <w:tcPr>
            <w:tcW w:w="10454" w:type="dxa"/>
          </w:tcPr>
          <w:p w:rsidR="00864673" w:rsidRPr="00E20633" w:rsidRDefault="00864673" w:rsidP="00141B62">
            <w:pPr>
              <w:spacing w:line="345" w:lineRule="atLeast"/>
              <w:jc w:val="both"/>
              <w:textAlignment w:val="top"/>
              <w:outlineLvl w:val="0"/>
              <w:rPr>
                <w:rFonts w:ascii="Times New Roman" w:eastAsia="Times New Roman" w:hAnsi="Times New Roman" w:cs="Times New Roman"/>
                <w:b/>
                <w:sz w:val="24"/>
                <w:szCs w:val="24"/>
              </w:rPr>
            </w:pPr>
            <w:r w:rsidRPr="00E20633">
              <w:rPr>
                <w:rFonts w:ascii="Times New Roman" w:eastAsia="Times New Roman" w:hAnsi="Times New Roman" w:cs="Times New Roman"/>
                <w:b/>
                <w:sz w:val="24"/>
                <w:szCs w:val="24"/>
              </w:rPr>
              <w:t>Тема: Современная азбука здоровья в ДОУ.</w:t>
            </w:r>
          </w:p>
          <w:p w:rsidR="008D3B44" w:rsidRPr="00B45921" w:rsidRDefault="00864673" w:rsidP="00B45921">
            <w:pPr>
              <w:jc w:val="both"/>
              <w:rPr>
                <w:rFonts w:ascii="Times New Roman" w:hAnsi="Times New Roman" w:cs="Times New Roman"/>
                <w:sz w:val="24"/>
                <w:szCs w:val="24"/>
              </w:rPr>
            </w:pPr>
            <w:r w:rsidRPr="00E20633">
              <w:rPr>
                <w:rFonts w:ascii="Times New Roman" w:eastAsia="Times New Roman" w:hAnsi="Times New Roman" w:cs="Times New Roman"/>
                <w:b/>
                <w:sz w:val="24"/>
                <w:szCs w:val="24"/>
              </w:rPr>
              <w:br/>
            </w:r>
            <w:r w:rsidR="00477CEF" w:rsidRPr="00B45921">
              <w:rPr>
                <w:rFonts w:ascii="Times New Roman" w:hAnsi="Times New Roman" w:cs="Times New Roman"/>
                <w:sz w:val="24"/>
                <w:szCs w:val="24"/>
              </w:rPr>
              <w:t>Проблема охраны и укрепления здоровья детей, создани</w:t>
            </w:r>
            <w:r w:rsidR="008D3B44" w:rsidRPr="00B45921">
              <w:rPr>
                <w:rFonts w:ascii="Times New Roman" w:hAnsi="Times New Roman" w:cs="Times New Roman"/>
                <w:sz w:val="24"/>
                <w:szCs w:val="24"/>
              </w:rPr>
              <w:t>е</w:t>
            </w:r>
            <w:r w:rsidR="00477CEF" w:rsidRPr="00B45921">
              <w:rPr>
                <w:rFonts w:ascii="Times New Roman" w:hAnsi="Times New Roman" w:cs="Times New Roman"/>
                <w:sz w:val="24"/>
                <w:szCs w:val="24"/>
              </w:rPr>
              <w:t xml:space="preserve"> оптимальных условий для их роста и развития является актуальной и весьма значимой в последние десятилетия. Здоровье детей определяет здоровье нации в целом,</w:t>
            </w:r>
            <w:r w:rsidR="008D3B44" w:rsidRPr="00B45921">
              <w:rPr>
                <w:rFonts w:ascii="Times New Roman" w:hAnsi="Times New Roman" w:cs="Times New Roman"/>
                <w:sz w:val="24"/>
                <w:szCs w:val="24"/>
              </w:rPr>
              <w:t xml:space="preserve"> </w:t>
            </w:r>
            <w:r w:rsidR="00477CEF" w:rsidRPr="00B45921">
              <w:rPr>
                <w:rFonts w:ascii="Times New Roman" w:hAnsi="Times New Roman" w:cs="Times New Roman"/>
                <w:sz w:val="24"/>
                <w:szCs w:val="24"/>
              </w:rPr>
              <w:t xml:space="preserve">будущее страны. Воспитание </w:t>
            </w:r>
            <w:r w:rsidR="008D3B44" w:rsidRPr="00B45921">
              <w:rPr>
                <w:rFonts w:ascii="Times New Roman" w:hAnsi="Times New Roman" w:cs="Times New Roman"/>
                <w:sz w:val="24"/>
                <w:szCs w:val="24"/>
              </w:rPr>
              <w:t>отношения к здоровью начинается с семьи</w:t>
            </w:r>
            <w:r w:rsidR="00477CEF" w:rsidRPr="00B45921">
              <w:rPr>
                <w:rFonts w:ascii="Times New Roman" w:hAnsi="Times New Roman" w:cs="Times New Roman"/>
                <w:sz w:val="24"/>
                <w:szCs w:val="24"/>
              </w:rPr>
              <w:t>,</w:t>
            </w:r>
            <w:r w:rsidR="008D3B44" w:rsidRPr="00B45921">
              <w:rPr>
                <w:rFonts w:ascii="Times New Roman" w:hAnsi="Times New Roman" w:cs="Times New Roman"/>
                <w:sz w:val="24"/>
                <w:szCs w:val="24"/>
              </w:rPr>
              <w:t xml:space="preserve">  а в детском саду педагоги знакомят детей, родителей с разными путями сохранения здоровья. </w:t>
            </w:r>
          </w:p>
          <w:p w:rsidR="002516E0" w:rsidRPr="00B45921" w:rsidRDefault="00B45921" w:rsidP="00B45921">
            <w:pPr>
              <w:jc w:val="both"/>
              <w:rPr>
                <w:rFonts w:ascii="Times New Roman" w:hAnsi="Times New Roman" w:cs="Times New Roman"/>
                <w:sz w:val="24"/>
                <w:szCs w:val="24"/>
              </w:rPr>
            </w:pPr>
            <w:r w:rsidRPr="00B45921">
              <w:rPr>
                <w:rFonts w:ascii="Times New Roman" w:hAnsi="Times New Roman" w:cs="Times New Roman"/>
                <w:sz w:val="24"/>
                <w:szCs w:val="24"/>
              </w:rPr>
              <w:t xml:space="preserve">Азбука здоровья – это первые шаги, знакомство с элементами ЗОЖ.  Организация образовательного процесса по включению эффективных   </w:t>
            </w:r>
            <w:proofErr w:type="spellStart"/>
            <w:r w:rsidRPr="00B45921">
              <w:rPr>
                <w:rFonts w:ascii="Times New Roman" w:hAnsi="Times New Roman" w:cs="Times New Roman"/>
                <w:sz w:val="24"/>
                <w:szCs w:val="24"/>
              </w:rPr>
              <w:t>здоровьесберегающих</w:t>
            </w:r>
            <w:proofErr w:type="spellEnd"/>
            <w:r w:rsidRPr="00B45921">
              <w:rPr>
                <w:rFonts w:ascii="Times New Roman" w:hAnsi="Times New Roman" w:cs="Times New Roman"/>
                <w:sz w:val="24"/>
                <w:szCs w:val="24"/>
              </w:rPr>
              <w:t xml:space="preserve">  технологий,  </w:t>
            </w:r>
            <w:r w:rsidRPr="00B45921">
              <w:rPr>
                <w:rFonts w:ascii="Times New Roman" w:hAnsi="Times New Roman" w:cs="Times New Roman"/>
                <w:bCs/>
                <w:sz w:val="24"/>
                <w:szCs w:val="24"/>
              </w:rPr>
              <w:t xml:space="preserve">позволяющих педагогам </w:t>
            </w:r>
            <w:r w:rsidRPr="00B45921">
              <w:rPr>
                <w:rFonts w:ascii="Times New Roman" w:hAnsi="Times New Roman" w:cs="Times New Roman"/>
                <w:sz w:val="24"/>
                <w:szCs w:val="24"/>
              </w:rPr>
              <w:t>обеспечить  в течени</w:t>
            </w:r>
            <w:proofErr w:type="gramStart"/>
            <w:r w:rsidRPr="00B45921">
              <w:rPr>
                <w:rFonts w:ascii="Times New Roman" w:hAnsi="Times New Roman" w:cs="Times New Roman"/>
                <w:sz w:val="24"/>
                <w:szCs w:val="24"/>
              </w:rPr>
              <w:t>и</w:t>
            </w:r>
            <w:proofErr w:type="gramEnd"/>
            <w:r w:rsidRPr="00B45921">
              <w:rPr>
                <w:rFonts w:ascii="Times New Roman" w:hAnsi="Times New Roman" w:cs="Times New Roman"/>
                <w:sz w:val="24"/>
                <w:szCs w:val="24"/>
              </w:rPr>
              <w:t xml:space="preserve"> дня чередование  ситуаций, дающих детям возможность  активно двигаться и выполнять ряд несложных гимнастик, упражнений, способствующих сохранению и укреплению их здоровья.  </w:t>
            </w:r>
          </w:p>
        </w:tc>
        <w:tc>
          <w:tcPr>
            <w:tcW w:w="4004" w:type="dxa"/>
          </w:tcPr>
          <w:p w:rsidR="002516E0" w:rsidRPr="00E20633" w:rsidRDefault="00A5302B" w:rsidP="00602487">
            <w:pPr>
              <w:autoSpaceDE w:val="0"/>
              <w:autoSpaceDN w:val="0"/>
              <w:adjustRightInd w:val="0"/>
              <w:jc w:val="both"/>
              <w:rPr>
                <w:rFonts w:ascii="Times New Roman" w:hAnsi="Times New Roman" w:cs="Times New Roman"/>
                <w:color w:val="1F497D" w:themeColor="dark2"/>
                <w:sz w:val="24"/>
                <w:szCs w:val="24"/>
              </w:rPr>
            </w:pPr>
            <w:r w:rsidRPr="00E20633">
              <w:rPr>
                <w:rFonts w:ascii="Times New Roman" w:hAnsi="Times New Roman" w:cs="Times New Roman"/>
                <w:sz w:val="24"/>
                <w:szCs w:val="24"/>
              </w:rPr>
              <w:t xml:space="preserve">Татьяна Анатольевна Майорова, заведующий, Нина Васильевна Яковлева, заместитель заведующего по ВМР  МБДОУ «Детский сад № 135» </w:t>
            </w:r>
            <w:proofErr w:type="spellStart"/>
            <w:r w:rsidRPr="00E20633">
              <w:rPr>
                <w:rFonts w:ascii="Times New Roman" w:hAnsi="Times New Roman" w:cs="Times New Roman"/>
                <w:sz w:val="24"/>
                <w:szCs w:val="24"/>
              </w:rPr>
              <w:t>г</w:t>
            </w:r>
            <w:proofErr w:type="gramStart"/>
            <w:r w:rsidRPr="00E20633">
              <w:rPr>
                <w:rFonts w:ascii="Times New Roman" w:hAnsi="Times New Roman" w:cs="Times New Roman"/>
                <w:sz w:val="24"/>
                <w:szCs w:val="24"/>
              </w:rPr>
              <w:t>.Р</w:t>
            </w:r>
            <w:proofErr w:type="gramEnd"/>
            <w:r w:rsidRPr="00E20633">
              <w:rPr>
                <w:rFonts w:ascii="Times New Roman" w:hAnsi="Times New Roman" w:cs="Times New Roman"/>
                <w:sz w:val="24"/>
                <w:szCs w:val="24"/>
              </w:rPr>
              <w:t>язань</w:t>
            </w:r>
            <w:proofErr w:type="spellEnd"/>
          </w:p>
        </w:tc>
      </w:tr>
      <w:tr w:rsidR="002516E0" w:rsidRPr="00E20633" w:rsidTr="009C7E1C">
        <w:tc>
          <w:tcPr>
            <w:tcW w:w="1418" w:type="dxa"/>
          </w:tcPr>
          <w:p w:rsidR="002516E0" w:rsidRPr="00E20633" w:rsidRDefault="0082523A" w:rsidP="003714FF">
            <w:pPr>
              <w:jc w:val="center"/>
              <w:rPr>
                <w:rFonts w:ascii="Times New Roman" w:hAnsi="Times New Roman" w:cs="Times New Roman"/>
                <w:b/>
                <w:sz w:val="24"/>
                <w:szCs w:val="24"/>
              </w:rPr>
            </w:pPr>
            <w:r>
              <w:rPr>
                <w:rFonts w:ascii="Times New Roman" w:hAnsi="Times New Roman" w:cs="Times New Roman"/>
                <w:b/>
                <w:sz w:val="24"/>
                <w:szCs w:val="24"/>
              </w:rPr>
              <w:t>16.</w:t>
            </w:r>
            <w:r w:rsidR="003714FF">
              <w:rPr>
                <w:rFonts w:ascii="Times New Roman" w:hAnsi="Times New Roman" w:cs="Times New Roman"/>
                <w:b/>
                <w:sz w:val="24"/>
                <w:szCs w:val="24"/>
              </w:rPr>
              <w:t>3</w:t>
            </w:r>
            <w:r w:rsidR="00DE36C7">
              <w:rPr>
                <w:rFonts w:ascii="Times New Roman" w:hAnsi="Times New Roman" w:cs="Times New Roman"/>
                <w:b/>
                <w:sz w:val="24"/>
                <w:szCs w:val="24"/>
              </w:rPr>
              <w:t>5</w:t>
            </w:r>
            <w:r w:rsidR="009C7E1C">
              <w:rPr>
                <w:rFonts w:ascii="Times New Roman" w:hAnsi="Times New Roman" w:cs="Times New Roman"/>
                <w:b/>
                <w:sz w:val="24"/>
                <w:szCs w:val="24"/>
              </w:rPr>
              <w:t xml:space="preserve"> -</w:t>
            </w:r>
            <w:r w:rsidR="00DE36C7">
              <w:rPr>
                <w:rFonts w:ascii="Times New Roman" w:hAnsi="Times New Roman" w:cs="Times New Roman"/>
                <w:b/>
                <w:sz w:val="24"/>
                <w:szCs w:val="24"/>
              </w:rPr>
              <w:t>1</w:t>
            </w:r>
            <w:r w:rsidR="003714FF">
              <w:rPr>
                <w:rFonts w:ascii="Times New Roman" w:hAnsi="Times New Roman" w:cs="Times New Roman"/>
                <w:b/>
                <w:sz w:val="24"/>
                <w:szCs w:val="24"/>
              </w:rPr>
              <w:t>6</w:t>
            </w:r>
            <w:r w:rsidR="00DE36C7">
              <w:rPr>
                <w:rFonts w:ascii="Times New Roman" w:hAnsi="Times New Roman" w:cs="Times New Roman"/>
                <w:b/>
                <w:sz w:val="24"/>
                <w:szCs w:val="24"/>
              </w:rPr>
              <w:t>.</w:t>
            </w:r>
            <w:r w:rsidR="003714FF">
              <w:rPr>
                <w:rFonts w:ascii="Times New Roman" w:hAnsi="Times New Roman" w:cs="Times New Roman"/>
                <w:b/>
                <w:sz w:val="24"/>
                <w:szCs w:val="24"/>
              </w:rPr>
              <w:t>55</w:t>
            </w:r>
          </w:p>
        </w:tc>
        <w:tc>
          <w:tcPr>
            <w:tcW w:w="10454" w:type="dxa"/>
          </w:tcPr>
          <w:p w:rsidR="002516E0" w:rsidRPr="00E20633" w:rsidRDefault="002516E0" w:rsidP="006A318F">
            <w:pPr>
              <w:jc w:val="both"/>
              <w:rPr>
                <w:rFonts w:ascii="Times New Roman" w:eastAsia="Times New Roman" w:hAnsi="Times New Roman" w:cs="Times New Roman"/>
                <w:b/>
                <w:bCs/>
                <w:sz w:val="24"/>
                <w:szCs w:val="24"/>
              </w:rPr>
            </w:pPr>
            <w:r w:rsidRPr="00E20633">
              <w:rPr>
                <w:rFonts w:ascii="Times New Roman" w:eastAsia="Times New Roman" w:hAnsi="Times New Roman" w:cs="Times New Roman"/>
                <w:b/>
                <w:bCs/>
                <w:sz w:val="24"/>
                <w:szCs w:val="24"/>
              </w:rPr>
              <w:t xml:space="preserve">Тема: Тимбилдинг или </w:t>
            </w:r>
            <w:proofErr w:type="spellStart"/>
            <w:r w:rsidRPr="00E20633">
              <w:rPr>
                <w:rFonts w:ascii="Times New Roman" w:eastAsia="Times New Roman" w:hAnsi="Times New Roman" w:cs="Times New Roman"/>
                <w:b/>
                <w:bCs/>
                <w:sz w:val="24"/>
                <w:szCs w:val="24"/>
              </w:rPr>
              <w:t>командобразование</w:t>
            </w:r>
            <w:proofErr w:type="spellEnd"/>
            <w:r w:rsidRPr="00E20633">
              <w:rPr>
                <w:rFonts w:ascii="Times New Roman" w:eastAsia="Times New Roman" w:hAnsi="Times New Roman" w:cs="Times New Roman"/>
                <w:b/>
                <w:bCs/>
                <w:sz w:val="24"/>
                <w:szCs w:val="24"/>
              </w:rPr>
              <w:t xml:space="preserve"> как</w:t>
            </w:r>
            <w:r w:rsidR="00E20633">
              <w:rPr>
                <w:rFonts w:ascii="Times New Roman" w:eastAsia="Times New Roman" w:hAnsi="Times New Roman" w:cs="Times New Roman"/>
                <w:b/>
                <w:bCs/>
                <w:sz w:val="24"/>
                <w:szCs w:val="24"/>
              </w:rPr>
              <w:t xml:space="preserve"> </w:t>
            </w:r>
            <w:r w:rsidRPr="00E20633">
              <w:rPr>
                <w:rFonts w:ascii="Times New Roman" w:eastAsia="Times New Roman" w:hAnsi="Times New Roman" w:cs="Times New Roman"/>
                <w:b/>
                <w:bCs/>
                <w:sz w:val="24"/>
                <w:szCs w:val="24"/>
              </w:rPr>
              <w:t xml:space="preserve">- </w:t>
            </w:r>
            <w:r w:rsidRPr="00E20633">
              <w:rPr>
                <w:rStyle w:val="extended-textshort"/>
                <w:rFonts w:ascii="Times New Roman" w:hAnsi="Times New Roman" w:cs="Times New Roman"/>
                <w:b/>
                <w:sz w:val="24"/>
                <w:szCs w:val="24"/>
              </w:rPr>
              <w:t>философия управления персоналом</w:t>
            </w:r>
            <w:r w:rsidRPr="00E20633">
              <w:rPr>
                <w:rFonts w:ascii="Times New Roman" w:eastAsia="Times New Roman" w:hAnsi="Times New Roman" w:cs="Times New Roman"/>
                <w:b/>
                <w:bCs/>
                <w:sz w:val="24"/>
                <w:szCs w:val="24"/>
              </w:rPr>
              <w:t xml:space="preserve"> ДОО</w:t>
            </w:r>
          </w:p>
          <w:p w:rsidR="002516E0" w:rsidRPr="00E20633" w:rsidRDefault="002516E0" w:rsidP="006A318F">
            <w:pPr>
              <w:spacing w:line="238" w:lineRule="auto"/>
              <w:ind w:left="260" w:firstLine="710"/>
              <w:jc w:val="both"/>
              <w:rPr>
                <w:rFonts w:ascii="Times New Roman" w:eastAsia="Times New Roman" w:hAnsi="Times New Roman" w:cs="Times New Roman"/>
                <w:sz w:val="24"/>
                <w:szCs w:val="24"/>
              </w:rPr>
            </w:pPr>
            <w:r w:rsidRPr="00E20633">
              <w:rPr>
                <w:rFonts w:ascii="Times New Roman" w:eastAsia="Times New Roman" w:hAnsi="Times New Roman" w:cs="Times New Roman"/>
                <w:sz w:val="24"/>
                <w:szCs w:val="24"/>
              </w:rPr>
              <w:t>Корпоративная культура педагогического коллектива обеспечивает внешнюю адаптацию, формирует определенный имидж образовательного учреждения. По корпоративной культуре можно понять, что принято и что не одобряется в образовательной организации, как поступать человеку в той или иной ситуации.</w:t>
            </w:r>
          </w:p>
          <w:p w:rsidR="002516E0" w:rsidRPr="00E20633" w:rsidRDefault="002516E0" w:rsidP="006A318F">
            <w:pPr>
              <w:spacing w:line="238" w:lineRule="auto"/>
              <w:ind w:left="260" w:firstLine="710"/>
              <w:jc w:val="both"/>
              <w:rPr>
                <w:rFonts w:ascii="Times New Roman" w:eastAsia="Times New Roman" w:hAnsi="Times New Roman" w:cs="Times New Roman"/>
                <w:sz w:val="24"/>
                <w:szCs w:val="24"/>
              </w:rPr>
            </w:pPr>
            <w:r w:rsidRPr="00E20633">
              <w:rPr>
                <w:rFonts w:ascii="Times New Roman" w:eastAsia="Times New Roman" w:hAnsi="Times New Roman" w:cs="Times New Roman"/>
                <w:sz w:val="24"/>
                <w:szCs w:val="24"/>
              </w:rPr>
              <w:t>Центр образования «Интеллект» разработал свой набор правил и предписаний, управляющих повседневным повелением сотрудников на своем рабочем месте, осуществляя свою деятельность в соответствии с теми ценностями, которые имеют существенное значение для ее сотрудников.</w:t>
            </w:r>
          </w:p>
          <w:p w:rsidR="002516E0" w:rsidRPr="00E20633" w:rsidRDefault="002516E0" w:rsidP="006A318F">
            <w:pPr>
              <w:jc w:val="both"/>
              <w:rPr>
                <w:rFonts w:ascii="Times New Roman" w:hAnsi="Times New Roman" w:cs="Times New Roman"/>
                <w:b/>
                <w:sz w:val="24"/>
                <w:szCs w:val="24"/>
              </w:rPr>
            </w:pPr>
            <w:r w:rsidRPr="00E20633">
              <w:rPr>
                <w:rFonts w:ascii="Times New Roman" w:eastAsia="Times New Roman" w:hAnsi="Times New Roman" w:cs="Times New Roman"/>
                <w:sz w:val="24"/>
                <w:szCs w:val="24"/>
              </w:rPr>
              <w:t>Данная модель управления развитием корпоративной культуры состоит из двух блоков</w:t>
            </w:r>
          </w:p>
        </w:tc>
        <w:tc>
          <w:tcPr>
            <w:tcW w:w="4004" w:type="dxa"/>
          </w:tcPr>
          <w:p w:rsidR="002516E0" w:rsidRPr="00E20633" w:rsidRDefault="002516E0" w:rsidP="008D3B44">
            <w:pPr>
              <w:rPr>
                <w:rFonts w:ascii="Times New Roman" w:hAnsi="Times New Roman" w:cs="Times New Roman"/>
                <w:b/>
                <w:sz w:val="24"/>
                <w:szCs w:val="24"/>
              </w:rPr>
            </w:pPr>
            <w:r w:rsidRPr="00E20633">
              <w:rPr>
                <w:rFonts w:ascii="Times New Roman" w:hAnsi="Times New Roman" w:cs="Times New Roman"/>
                <w:sz w:val="24"/>
                <w:szCs w:val="24"/>
              </w:rPr>
              <w:t>Г</w:t>
            </w:r>
            <w:r w:rsidR="0046319D" w:rsidRPr="00E20633">
              <w:rPr>
                <w:rFonts w:ascii="Times New Roman" w:hAnsi="Times New Roman" w:cs="Times New Roman"/>
                <w:sz w:val="24"/>
                <w:szCs w:val="24"/>
              </w:rPr>
              <w:t>БОУ</w:t>
            </w:r>
            <w:r w:rsidRPr="00E20633">
              <w:rPr>
                <w:rFonts w:ascii="Times New Roman" w:hAnsi="Times New Roman" w:cs="Times New Roman"/>
                <w:sz w:val="24"/>
                <w:szCs w:val="24"/>
              </w:rPr>
              <w:t xml:space="preserve"> «Центр образования «Интеллект»</w:t>
            </w:r>
            <w:r w:rsidR="0046319D" w:rsidRPr="00E20633">
              <w:rPr>
                <w:rFonts w:ascii="Times New Roman" w:hAnsi="Times New Roman" w:cs="Times New Roman"/>
                <w:sz w:val="24"/>
                <w:szCs w:val="24"/>
              </w:rPr>
              <w:t xml:space="preserve">, </w:t>
            </w:r>
            <w:proofErr w:type="spellStart"/>
            <w:r w:rsidR="008D3B44">
              <w:rPr>
                <w:rFonts w:ascii="Times New Roman" w:hAnsi="Times New Roman" w:cs="Times New Roman"/>
                <w:sz w:val="24"/>
                <w:szCs w:val="24"/>
              </w:rPr>
              <w:t>Дзоблаева</w:t>
            </w:r>
            <w:proofErr w:type="spellEnd"/>
            <w:r w:rsidR="008D3B44">
              <w:rPr>
                <w:rFonts w:ascii="Times New Roman" w:hAnsi="Times New Roman" w:cs="Times New Roman"/>
                <w:sz w:val="24"/>
                <w:szCs w:val="24"/>
              </w:rPr>
              <w:t xml:space="preserve"> Инга </w:t>
            </w:r>
            <w:proofErr w:type="spellStart"/>
            <w:r w:rsidR="008D3B44">
              <w:rPr>
                <w:rFonts w:ascii="Times New Roman" w:hAnsi="Times New Roman" w:cs="Times New Roman"/>
                <w:sz w:val="24"/>
                <w:szCs w:val="24"/>
              </w:rPr>
              <w:t>Маирбековна</w:t>
            </w:r>
            <w:proofErr w:type="spellEnd"/>
            <w:r w:rsidR="008D3B44">
              <w:rPr>
                <w:rFonts w:ascii="Times New Roman" w:hAnsi="Times New Roman" w:cs="Times New Roman"/>
                <w:sz w:val="24"/>
                <w:szCs w:val="24"/>
              </w:rPr>
              <w:t xml:space="preserve">, заместитель директора по дошкольному отделению, воспитатель, </w:t>
            </w:r>
            <w:proofErr w:type="spellStart"/>
            <w:r w:rsidR="008D3B44">
              <w:rPr>
                <w:rFonts w:ascii="Times New Roman" w:hAnsi="Times New Roman" w:cs="Times New Roman"/>
                <w:sz w:val="24"/>
                <w:szCs w:val="24"/>
              </w:rPr>
              <w:t>г</w:t>
            </w:r>
            <w:proofErr w:type="gramStart"/>
            <w:r w:rsidR="008D3B44">
              <w:rPr>
                <w:rFonts w:ascii="Times New Roman" w:hAnsi="Times New Roman" w:cs="Times New Roman"/>
                <w:sz w:val="24"/>
                <w:szCs w:val="24"/>
              </w:rPr>
              <w:t>.В</w:t>
            </w:r>
            <w:proofErr w:type="gramEnd"/>
            <w:r w:rsidR="008D3B44">
              <w:rPr>
                <w:rFonts w:ascii="Times New Roman" w:hAnsi="Times New Roman" w:cs="Times New Roman"/>
                <w:sz w:val="24"/>
                <w:szCs w:val="24"/>
              </w:rPr>
              <w:t>ладикавказ</w:t>
            </w:r>
            <w:proofErr w:type="spellEnd"/>
            <w:r w:rsidR="008D3B44">
              <w:rPr>
                <w:rFonts w:ascii="Times New Roman" w:hAnsi="Times New Roman" w:cs="Times New Roman"/>
                <w:sz w:val="24"/>
                <w:szCs w:val="24"/>
              </w:rPr>
              <w:t xml:space="preserve"> </w:t>
            </w:r>
          </w:p>
        </w:tc>
      </w:tr>
      <w:tr w:rsidR="00864673" w:rsidRPr="00E20633" w:rsidTr="009C7E1C">
        <w:tc>
          <w:tcPr>
            <w:tcW w:w="1418" w:type="dxa"/>
          </w:tcPr>
          <w:p w:rsidR="00864673" w:rsidRPr="00E20633" w:rsidRDefault="003714FF" w:rsidP="00ED4694">
            <w:pPr>
              <w:jc w:val="center"/>
              <w:rPr>
                <w:rFonts w:ascii="Times New Roman" w:hAnsi="Times New Roman" w:cs="Times New Roman"/>
                <w:b/>
                <w:sz w:val="24"/>
                <w:szCs w:val="24"/>
              </w:rPr>
            </w:pPr>
            <w:r>
              <w:rPr>
                <w:rFonts w:ascii="Times New Roman" w:hAnsi="Times New Roman" w:cs="Times New Roman"/>
                <w:b/>
                <w:sz w:val="24"/>
                <w:szCs w:val="24"/>
              </w:rPr>
              <w:t>16.55</w:t>
            </w:r>
            <w:r w:rsidR="009C7E1C">
              <w:rPr>
                <w:rFonts w:ascii="Times New Roman" w:hAnsi="Times New Roman" w:cs="Times New Roman"/>
                <w:b/>
                <w:sz w:val="24"/>
                <w:szCs w:val="24"/>
              </w:rPr>
              <w:t xml:space="preserve"> –</w:t>
            </w:r>
            <w:r w:rsidR="0082523A">
              <w:rPr>
                <w:rFonts w:ascii="Times New Roman" w:hAnsi="Times New Roman" w:cs="Times New Roman"/>
                <w:b/>
                <w:sz w:val="24"/>
                <w:szCs w:val="24"/>
              </w:rPr>
              <w:t xml:space="preserve"> 17</w:t>
            </w:r>
            <w:r w:rsidR="009C7E1C">
              <w:rPr>
                <w:rFonts w:ascii="Times New Roman" w:hAnsi="Times New Roman" w:cs="Times New Roman"/>
                <w:b/>
                <w:sz w:val="24"/>
                <w:szCs w:val="24"/>
              </w:rPr>
              <w:t>.</w:t>
            </w:r>
            <w:r w:rsidR="0082523A">
              <w:rPr>
                <w:rFonts w:ascii="Times New Roman" w:hAnsi="Times New Roman" w:cs="Times New Roman"/>
                <w:b/>
                <w:sz w:val="24"/>
                <w:szCs w:val="24"/>
              </w:rPr>
              <w:t>2</w:t>
            </w:r>
            <w:r w:rsidR="00ED4694">
              <w:rPr>
                <w:rFonts w:ascii="Times New Roman" w:hAnsi="Times New Roman" w:cs="Times New Roman"/>
                <w:b/>
                <w:sz w:val="24"/>
                <w:szCs w:val="24"/>
              </w:rPr>
              <w:t>0</w:t>
            </w:r>
          </w:p>
        </w:tc>
        <w:tc>
          <w:tcPr>
            <w:tcW w:w="10454" w:type="dxa"/>
          </w:tcPr>
          <w:p w:rsidR="0031089B" w:rsidRPr="00E20633" w:rsidRDefault="0031089B" w:rsidP="0031089B">
            <w:pPr>
              <w:rPr>
                <w:rFonts w:ascii="Times New Roman" w:eastAsia="Times New Roman" w:hAnsi="Times New Roman" w:cs="Times New Roman"/>
                <w:b/>
                <w:sz w:val="24"/>
                <w:szCs w:val="24"/>
                <w:lang w:eastAsia="ru-RU"/>
              </w:rPr>
            </w:pPr>
            <w:r w:rsidRPr="00E20633">
              <w:rPr>
                <w:rFonts w:ascii="Times New Roman" w:eastAsia="Times New Roman" w:hAnsi="Times New Roman" w:cs="Times New Roman"/>
                <w:b/>
                <w:sz w:val="24"/>
                <w:szCs w:val="24"/>
                <w:lang w:eastAsia="ru-RU"/>
              </w:rPr>
              <w:t>Тема: Доброжелательные технологии в образовании детей раннего возраста</w:t>
            </w:r>
          </w:p>
          <w:p w:rsidR="0031089B" w:rsidRPr="00E20633" w:rsidRDefault="0031089B" w:rsidP="0031089B">
            <w:pPr>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 </w:t>
            </w:r>
          </w:p>
          <w:p w:rsidR="00450AA0" w:rsidRPr="00E20633" w:rsidRDefault="00450AA0" w:rsidP="0046319D">
            <w:pPr>
              <w:jc w:val="both"/>
              <w:rPr>
                <w:rFonts w:ascii="Times New Roman" w:hAnsi="Times New Roman" w:cs="Times New Roman"/>
                <w:sz w:val="24"/>
                <w:szCs w:val="24"/>
              </w:rPr>
            </w:pPr>
            <w:r w:rsidRPr="00E20633">
              <w:rPr>
                <w:rFonts w:ascii="Times New Roman" w:hAnsi="Times New Roman" w:cs="Times New Roman"/>
                <w:sz w:val="24"/>
                <w:szCs w:val="24"/>
              </w:rPr>
              <w:t>Особенностью инноваций Белгородской области являются доброжелательные технологии. Их целевым ориентиром являются</w:t>
            </w:r>
            <w:r w:rsidR="0046319D" w:rsidRPr="00E20633">
              <w:rPr>
                <w:rFonts w:ascii="Times New Roman" w:hAnsi="Times New Roman" w:cs="Times New Roman"/>
                <w:sz w:val="24"/>
                <w:szCs w:val="24"/>
              </w:rPr>
              <w:t xml:space="preserve"> доброжелательных отношений в образовательной среде ДОО. К </w:t>
            </w:r>
            <w:r w:rsidRPr="00E20633">
              <w:rPr>
                <w:rFonts w:ascii="Times New Roman" w:hAnsi="Times New Roman" w:cs="Times New Roman"/>
                <w:sz w:val="24"/>
                <w:szCs w:val="24"/>
              </w:rPr>
              <w:t>доброжелательным</w:t>
            </w:r>
            <w:r w:rsidR="0046319D" w:rsidRPr="00E20633">
              <w:rPr>
                <w:rFonts w:ascii="Times New Roman" w:hAnsi="Times New Roman" w:cs="Times New Roman"/>
                <w:sz w:val="24"/>
                <w:szCs w:val="24"/>
              </w:rPr>
              <w:t xml:space="preserve"> технологиям отнесены отзывчивые, милосердные, сострадательные, </w:t>
            </w:r>
            <w:r w:rsidR="0046319D" w:rsidRPr="00E20633">
              <w:rPr>
                <w:rFonts w:ascii="Times New Roman" w:hAnsi="Times New Roman" w:cs="Times New Roman"/>
                <w:sz w:val="24"/>
                <w:szCs w:val="24"/>
              </w:rPr>
              <w:lastRenderedPageBreak/>
              <w:t>сочувствующие, самокритичные и справедливые отношения</w:t>
            </w:r>
            <w:r w:rsidRPr="00E20633">
              <w:rPr>
                <w:rFonts w:ascii="Times New Roman" w:hAnsi="Times New Roman" w:cs="Times New Roman"/>
                <w:sz w:val="24"/>
                <w:szCs w:val="24"/>
              </w:rPr>
              <w:t xml:space="preserve">. Доброжелательные технологии актуальны для всех участников образовательного процесса, но для детей раннего возраста на этапе вхождения в новый социум они важны вдвойне. </w:t>
            </w:r>
          </w:p>
          <w:p w:rsidR="00864673" w:rsidRPr="00E20633" w:rsidRDefault="00450AA0" w:rsidP="00E20633">
            <w:pPr>
              <w:jc w:val="both"/>
              <w:rPr>
                <w:rFonts w:ascii="Times New Roman" w:hAnsi="Times New Roman" w:cs="Times New Roman"/>
                <w:sz w:val="24"/>
                <w:szCs w:val="24"/>
              </w:rPr>
            </w:pPr>
            <w:r w:rsidRPr="00E20633">
              <w:rPr>
                <w:rFonts w:ascii="Times New Roman" w:hAnsi="Times New Roman" w:cs="Times New Roman"/>
                <w:sz w:val="24"/>
                <w:szCs w:val="24"/>
              </w:rPr>
              <w:t>Как организовать образовательный процесс на основе доброжелательных технологий</w:t>
            </w:r>
            <w:r w:rsidR="0046319D" w:rsidRPr="00E20633">
              <w:rPr>
                <w:rFonts w:ascii="Times New Roman" w:hAnsi="Times New Roman" w:cs="Times New Roman"/>
                <w:sz w:val="24"/>
                <w:szCs w:val="24"/>
              </w:rPr>
              <w:t>,</w:t>
            </w:r>
            <w:r w:rsidRPr="00E20633">
              <w:rPr>
                <w:rFonts w:ascii="Times New Roman" w:hAnsi="Times New Roman" w:cs="Times New Roman"/>
                <w:sz w:val="24"/>
                <w:szCs w:val="24"/>
              </w:rPr>
              <w:t xml:space="preserve"> этому будет посвящена данная практика. Вы </w:t>
            </w:r>
            <w:proofErr w:type="spellStart"/>
            <w:r w:rsidRPr="00E20633">
              <w:rPr>
                <w:rFonts w:ascii="Times New Roman" w:hAnsi="Times New Roman" w:cs="Times New Roman"/>
                <w:sz w:val="24"/>
                <w:szCs w:val="24"/>
              </w:rPr>
              <w:t>узнает</w:t>
            </w:r>
            <w:proofErr w:type="gramStart"/>
            <w:r w:rsidR="00E20633">
              <w:rPr>
                <w:rFonts w:ascii="Times New Roman" w:hAnsi="Times New Roman" w:cs="Times New Roman"/>
                <w:sz w:val="24"/>
                <w:szCs w:val="24"/>
              </w:rPr>
              <w:t>,</w:t>
            </w:r>
            <w:r w:rsidRPr="00E20633">
              <w:rPr>
                <w:rFonts w:ascii="Times New Roman" w:hAnsi="Times New Roman" w:cs="Times New Roman"/>
                <w:sz w:val="24"/>
                <w:szCs w:val="24"/>
              </w:rPr>
              <w:t>е</w:t>
            </w:r>
            <w:proofErr w:type="spellEnd"/>
            <w:proofErr w:type="gramEnd"/>
            <w:r w:rsidRPr="00E20633">
              <w:rPr>
                <w:rFonts w:ascii="Times New Roman" w:hAnsi="Times New Roman" w:cs="Times New Roman"/>
                <w:sz w:val="24"/>
                <w:szCs w:val="24"/>
              </w:rPr>
              <w:t xml:space="preserve"> из чего состоят данные технологии, как внедряются в образовательный процесс. </w:t>
            </w:r>
            <w:r w:rsidR="0046319D" w:rsidRPr="00E20633">
              <w:rPr>
                <w:rFonts w:ascii="Times New Roman" w:hAnsi="Times New Roman" w:cs="Times New Roman"/>
                <w:sz w:val="24"/>
                <w:szCs w:val="24"/>
              </w:rPr>
              <w:t xml:space="preserve"> </w:t>
            </w:r>
          </w:p>
        </w:tc>
        <w:tc>
          <w:tcPr>
            <w:tcW w:w="4004" w:type="dxa"/>
          </w:tcPr>
          <w:p w:rsidR="00450AA0" w:rsidRPr="00E20633" w:rsidRDefault="0046319D" w:rsidP="0031089B">
            <w:pPr>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lastRenderedPageBreak/>
              <w:t xml:space="preserve">МБДОУ  "Детский сад комбинированного вида №11" Алексеевского городского округа </w:t>
            </w:r>
            <w:r w:rsidR="0031089B" w:rsidRPr="00E20633">
              <w:rPr>
                <w:rFonts w:ascii="Times New Roman" w:eastAsia="Times New Roman" w:hAnsi="Times New Roman" w:cs="Times New Roman"/>
                <w:sz w:val="24"/>
                <w:szCs w:val="24"/>
                <w:lang w:eastAsia="ru-RU"/>
              </w:rPr>
              <w:t>Демиденко Ирина Григорьевна, воспитатель</w:t>
            </w:r>
            <w:r w:rsidR="00450AA0" w:rsidRPr="00E20633">
              <w:rPr>
                <w:rFonts w:ascii="Times New Roman" w:eastAsia="Times New Roman" w:hAnsi="Times New Roman" w:cs="Times New Roman"/>
                <w:sz w:val="24"/>
                <w:szCs w:val="24"/>
                <w:lang w:eastAsia="ru-RU"/>
              </w:rPr>
              <w:t>;</w:t>
            </w:r>
          </w:p>
          <w:p w:rsidR="00864673" w:rsidRPr="00E20633" w:rsidRDefault="00450AA0" w:rsidP="00450AA0">
            <w:pPr>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lastRenderedPageBreak/>
              <w:t xml:space="preserve">МБДОУ "Детский сад общеразвивающего вида №19  "Светлячок" </w:t>
            </w:r>
            <w:r w:rsidR="0031089B" w:rsidRPr="00E20633">
              <w:rPr>
                <w:rFonts w:ascii="Times New Roman" w:eastAsia="Times New Roman" w:hAnsi="Times New Roman" w:cs="Times New Roman"/>
                <w:sz w:val="24"/>
                <w:szCs w:val="24"/>
                <w:lang w:eastAsia="ru-RU"/>
              </w:rPr>
              <w:t>Никифорова Елена Викторовна, педагог-психолог г. Губкина</w:t>
            </w:r>
            <w:r w:rsidRPr="00E20633">
              <w:rPr>
                <w:rFonts w:ascii="Times New Roman" w:eastAsia="Times New Roman" w:hAnsi="Times New Roman" w:cs="Times New Roman"/>
                <w:sz w:val="24"/>
                <w:szCs w:val="24"/>
                <w:lang w:eastAsia="ru-RU"/>
              </w:rPr>
              <w:t>, Белгородская область</w:t>
            </w:r>
          </w:p>
        </w:tc>
      </w:tr>
      <w:tr w:rsidR="00734445" w:rsidRPr="00E20633" w:rsidTr="009C7E1C">
        <w:tc>
          <w:tcPr>
            <w:tcW w:w="1418" w:type="dxa"/>
          </w:tcPr>
          <w:p w:rsidR="00734445" w:rsidRPr="00E20633" w:rsidRDefault="0082523A" w:rsidP="003714FF">
            <w:pPr>
              <w:jc w:val="center"/>
              <w:rPr>
                <w:rFonts w:ascii="Times New Roman" w:hAnsi="Times New Roman" w:cs="Times New Roman"/>
                <w:b/>
                <w:sz w:val="24"/>
                <w:szCs w:val="24"/>
              </w:rPr>
            </w:pPr>
            <w:r>
              <w:rPr>
                <w:rFonts w:ascii="Times New Roman" w:hAnsi="Times New Roman" w:cs="Times New Roman"/>
                <w:b/>
                <w:sz w:val="24"/>
                <w:szCs w:val="24"/>
              </w:rPr>
              <w:lastRenderedPageBreak/>
              <w:t>17</w:t>
            </w:r>
            <w:r w:rsidR="009C7E1C">
              <w:rPr>
                <w:rFonts w:ascii="Times New Roman" w:hAnsi="Times New Roman" w:cs="Times New Roman"/>
                <w:b/>
                <w:sz w:val="24"/>
                <w:szCs w:val="24"/>
              </w:rPr>
              <w:t>.</w:t>
            </w:r>
            <w:r>
              <w:rPr>
                <w:rFonts w:ascii="Times New Roman" w:hAnsi="Times New Roman" w:cs="Times New Roman"/>
                <w:b/>
                <w:sz w:val="24"/>
                <w:szCs w:val="24"/>
              </w:rPr>
              <w:t>2</w:t>
            </w:r>
            <w:r w:rsidR="00ED4694">
              <w:rPr>
                <w:rFonts w:ascii="Times New Roman" w:hAnsi="Times New Roman" w:cs="Times New Roman"/>
                <w:b/>
                <w:sz w:val="24"/>
                <w:szCs w:val="24"/>
              </w:rPr>
              <w:t>0</w:t>
            </w:r>
            <w:r w:rsidR="009C7E1C">
              <w:rPr>
                <w:rFonts w:ascii="Times New Roman" w:hAnsi="Times New Roman" w:cs="Times New Roman"/>
                <w:b/>
                <w:sz w:val="24"/>
                <w:szCs w:val="24"/>
              </w:rPr>
              <w:t xml:space="preserve"> – 1</w:t>
            </w:r>
            <w:r>
              <w:rPr>
                <w:rFonts w:ascii="Times New Roman" w:hAnsi="Times New Roman" w:cs="Times New Roman"/>
                <w:b/>
                <w:sz w:val="24"/>
                <w:szCs w:val="24"/>
              </w:rPr>
              <w:t>7</w:t>
            </w:r>
            <w:r w:rsidR="009C7E1C">
              <w:rPr>
                <w:rFonts w:ascii="Times New Roman" w:hAnsi="Times New Roman" w:cs="Times New Roman"/>
                <w:b/>
                <w:sz w:val="24"/>
                <w:szCs w:val="24"/>
              </w:rPr>
              <w:t>.</w:t>
            </w:r>
            <w:r w:rsidR="003714FF">
              <w:rPr>
                <w:rFonts w:ascii="Times New Roman" w:hAnsi="Times New Roman" w:cs="Times New Roman"/>
                <w:b/>
                <w:sz w:val="24"/>
                <w:szCs w:val="24"/>
              </w:rPr>
              <w:t>40</w:t>
            </w:r>
          </w:p>
        </w:tc>
        <w:tc>
          <w:tcPr>
            <w:tcW w:w="10454" w:type="dxa"/>
          </w:tcPr>
          <w:p w:rsidR="0046319D" w:rsidRPr="00E20633" w:rsidRDefault="00477CEF" w:rsidP="0046319D">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 </w:t>
            </w:r>
            <w:r w:rsidRPr="00477CEF">
              <w:rPr>
                <w:rFonts w:ascii="Times New Roman" w:eastAsia="Times New Roman" w:hAnsi="Times New Roman" w:cs="Times New Roman"/>
                <w:b/>
                <w:bCs/>
                <w:sz w:val="24"/>
                <w:szCs w:val="24"/>
                <w:lang w:eastAsia="ru-RU"/>
              </w:rPr>
              <w:t>Особенности работы по развитию речи</w:t>
            </w:r>
            <w:r>
              <w:rPr>
                <w:rFonts w:ascii="Times New Roman" w:eastAsia="Times New Roman" w:hAnsi="Times New Roman" w:cs="Times New Roman"/>
                <w:b/>
                <w:bCs/>
                <w:sz w:val="24"/>
                <w:szCs w:val="24"/>
                <w:lang w:eastAsia="ru-RU"/>
              </w:rPr>
              <w:t xml:space="preserve"> </w:t>
            </w:r>
            <w:r w:rsidRPr="00477CEF">
              <w:rPr>
                <w:rFonts w:ascii="Times New Roman" w:eastAsia="Times New Roman" w:hAnsi="Times New Roman" w:cs="Times New Roman"/>
                <w:b/>
                <w:bCs/>
                <w:sz w:val="24"/>
                <w:szCs w:val="24"/>
                <w:lang w:eastAsia="ru-RU"/>
              </w:rPr>
              <w:t>МАДОУ «Образовательный центр «Успех»</w:t>
            </w:r>
            <w:r w:rsidRPr="00477CEF">
              <w:rPr>
                <w:rFonts w:ascii="Times New Roman" w:eastAsia="Times New Roman" w:hAnsi="Times New Roman" w:cs="Times New Roman"/>
                <w:sz w:val="24"/>
                <w:szCs w:val="24"/>
                <w:lang w:eastAsia="ru-RU"/>
              </w:rPr>
              <w:t xml:space="preserve"> </w:t>
            </w:r>
            <w:r w:rsidR="00734445" w:rsidRPr="00E20633">
              <w:rPr>
                <w:rFonts w:ascii="Times New Roman" w:eastAsia="Times New Roman" w:hAnsi="Times New Roman" w:cs="Times New Roman"/>
                <w:sz w:val="24"/>
                <w:szCs w:val="24"/>
                <w:lang w:eastAsia="ru-RU"/>
              </w:rPr>
              <w:t>Вопросы развития речи актуальны во все време</w:t>
            </w:r>
            <w:r w:rsidR="00E20633" w:rsidRPr="00E20633">
              <w:rPr>
                <w:rFonts w:ascii="Times New Roman" w:eastAsia="Times New Roman" w:hAnsi="Times New Roman" w:cs="Times New Roman"/>
                <w:sz w:val="24"/>
                <w:szCs w:val="24"/>
                <w:lang w:eastAsia="ru-RU"/>
              </w:rPr>
              <w:t>на, сегодня эта</w:t>
            </w:r>
            <w:r w:rsidR="00734445" w:rsidRPr="00E20633">
              <w:rPr>
                <w:rFonts w:ascii="Times New Roman" w:eastAsia="Times New Roman" w:hAnsi="Times New Roman" w:cs="Times New Roman"/>
                <w:sz w:val="24"/>
                <w:szCs w:val="24"/>
                <w:lang w:eastAsia="ru-RU"/>
              </w:rPr>
              <w:t xml:space="preserve"> </w:t>
            </w:r>
            <w:r w:rsidR="0046319D" w:rsidRPr="00E20633">
              <w:rPr>
                <w:rFonts w:ascii="Times New Roman" w:eastAsia="Times New Roman" w:hAnsi="Times New Roman" w:cs="Times New Roman"/>
                <w:sz w:val="24"/>
                <w:szCs w:val="24"/>
                <w:lang w:eastAsia="ru-RU"/>
              </w:rPr>
              <w:t xml:space="preserve">проблема </w:t>
            </w:r>
            <w:r w:rsidR="00734445" w:rsidRPr="00E20633">
              <w:rPr>
                <w:rFonts w:ascii="Times New Roman" w:eastAsia="Times New Roman" w:hAnsi="Times New Roman" w:cs="Times New Roman"/>
                <w:sz w:val="24"/>
                <w:szCs w:val="24"/>
                <w:lang w:eastAsia="ru-RU"/>
              </w:rPr>
              <w:t xml:space="preserve"> становится особенно важн</w:t>
            </w:r>
            <w:r w:rsidR="0046319D" w:rsidRPr="00E20633">
              <w:rPr>
                <w:rFonts w:ascii="Times New Roman" w:eastAsia="Times New Roman" w:hAnsi="Times New Roman" w:cs="Times New Roman"/>
                <w:sz w:val="24"/>
                <w:szCs w:val="24"/>
                <w:lang w:eastAsia="ru-RU"/>
              </w:rPr>
              <w:t>ой, с каждым годом увеличивается количество детей, которые имеют разные речевые нарушения</w:t>
            </w:r>
            <w:r w:rsidR="00734445" w:rsidRPr="00E20633">
              <w:rPr>
                <w:rFonts w:ascii="Times New Roman" w:eastAsia="Times New Roman" w:hAnsi="Times New Roman" w:cs="Times New Roman"/>
                <w:sz w:val="24"/>
                <w:szCs w:val="24"/>
                <w:lang w:eastAsia="ru-RU"/>
              </w:rPr>
              <w:t>.</w:t>
            </w:r>
          </w:p>
          <w:p w:rsidR="00734445" w:rsidRPr="00E20633" w:rsidRDefault="00E20633" w:rsidP="00E20633">
            <w:pPr>
              <w:rPr>
                <w:rFonts w:ascii="Times New Roman" w:eastAsia="Times New Roman" w:hAnsi="Times New Roman" w:cs="Times New Roman"/>
                <w:sz w:val="24"/>
                <w:szCs w:val="24"/>
                <w:lang w:eastAsia="ru-RU"/>
              </w:rPr>
            </w:pPr>
            <w:r w:rsidRPr="00E20633">
              <w:rPr>
                <w:rFonts w:ascii="Times New Roman" w:eastAsia="Times New Roman" w:hAnsi="Times New Roman" w:cs="Times New Roman"/>
                <w:sz w:val="24"/>
                <w:szCs w:val="24"/>
                <w:lang w:eastAsia="ru-RU"/>
              </w:rPr>
              <w:t>Образовательный Центр Успех объединил вокруг себя ряд образовательных организаций, которые на протяжении ряда лет решают вопросы речевого развития детей дошкольного возраста. Использование интегративных игр, актуальных для проблем детей технологий, эффективный диалог с родителями позволяет педагогам поддержать семью ребенка в решении вопроса речевого развития. Какие современные технологии эффективны, как построена модель речевого развития детей в образовательном центре  и какие перспективы сотрудничества педагогов и родителей в данном вопросе определяют речевое развитие детей</w:t>
            </w:r>
            <w:proofErr w:type="gramStart"/>
            <w:r w:rsidRPr="00E20633">
              <w:rPr>
                <w:rFonts w:ascii="Times New Roman" w:eastAsia="Times New Roman" w:hAnsi="Times New Roman" w:cs="Times New Roman"/>
                <w:sz w:val="24"/>
                <w:szCs w:val="24"/>
                <w:lang w:eastAsia="ru-RU"/>
              </w:rPr>
              <w:t>.</w:t>
            </w:r>
            <w:proofErr w:type="gramEnd"/>
            <w:r w:rsidRPr="00E20633">
              <w:rPr>
                <w:rFonts w:ascii="Times New Roman" w:eastAsia="Times New Roman" w:hAnsi="Times New Roman" w:cs="Times New Roman"/>
                <w:sz w:val="24"/>
                <w:szCs w:val="24"/>
                <w:lang w:eastAsia="ru-RU"/>
              </w:rPr>
              <w:t xml:space="preserve"> </w:t>
            </w:r>
            <w:proofErr w:type="gramStart"/>
            <w:r w:rsidRPr="00E20633">
              <w:rPr>
                <w:rFonts w:ascii="Times New Roman" w:eastAsia="Times New Roman" w:hAnsi="Times New Roman" w:cs="Times New Roman"/>
                <w:sz w:val="24"/>
                <w:szCs w:val="24"/>
                <w:lang w:eastAsia="ru-RU"/>
              </w:rPr>
              <w:t>о</w:t>
            </w:r>
            <w:proofErr w:type="gramEnd"/>
            <w:r w:rsidRPr="00E20633">
              <w:rPr>
                <w:rFonts w:ascii="Times New Roman" w:eastAsia="Times New Roman" w:hAnsi="Times New Roman" w:cs="Times New Roman"/>
                <w:sz w:val="24"/>
                <w:szCs w:val="24"/>
                <w:lang w:eastAsia="ru-RU"/>
              </w:rPr>
              <w:t xml:space="preserve">б этом пойдет речь в рамках данного выступления. </w:t>
            </w:r>
          </w:p>
        </w:tc>
        <w:tc>
          <w:tcPr>
            <w:tcW w:w="4004" w:type="dxa"/>
          </w:tcPr>
          <w:p w:rsidR="00734445" w:rsidRPr="00E20633" w:rsidRDefault="00734445" w:rsidP="00734445">
            <w:pPr>
              <w:rPr>
                <w:rFonts w:ascii="Times New Roman" w:hAnsi="Times New Roman" w:cs="Times New Roman"/>
                <w:sz w:val="24"/>
                <w:szCs w:val="24"/>
              </w:rPr>
            </w:pPr>
            <w:r w:rsidRPr="00E20633">
              <w:rPr>
                <w:rFonts w:ascii="Times New Roman" w:hAnsi="Times New Roman" w:cs="Times New Roman"/>
                <w:sz w:val="24"/>
                <w:szCs w:val="24"/>
              </w:rPr>
              <w:t>МАДОУ «Образовательное центр «Успех» Мария Князева — МАДОУ «Образовательный центр «Успех» (Россия, Москва, г. Троицк);</w:t>
            </w:r>
          </w:p>
          <w:p w:rsidR="00734445" w:rsidRPr="00E20633" w:rsidRDefault="00734445" w:rsidP="00734445">
            <w:pPr>
              <w:rPr>
                <w:rFonts w:ascii="Times New Roman" w:eastAsia="Times New Roman" w:hAnsi="Times New Roman" w:cs="Times New Roman"/>
                <w:sz w:val="24"/>
                <w:szCs w:val="24"/>
                <w:lang w:eastAsia="ru-RU"/>
              </w:rPr>
            </w:pPr>
            <w:r w:rsidRPr="00E20633">
              <w:rPr>
                <w:rFonts w:ascii="Times New Roman" w:hAnsi="Times New Roman" w:cs="Times New Roman"/>
                <w:sz w:val="24"/>
                <w:szCs w:val="24"/>
              </w:rPr>
              <w:t>Ирина Савицкая — МАДОУ «Образовательный центр «Успех» (Россия, Москва, г. Троицк</w:t>
            </w:r>
            <w:proofErr w:type="gramStart"/>
            <w:r w:rsidRPr="00E20633">
              <w:rPr>
                <w:rFonts w:ascii="Times New Roman" w:hAnsi="Times New Roman" w:cs="Times New Roman"/>
                <w:sz w:val="24"/>
                <w:szCs w:val="24"/>
              </w:rPr>
              <w:t>)М</w:t>
            </w:r>
            <w:proofErr w:type="gramEnd"/>
            <w:r w:rsidRPr="00E20633">
              <w:rPr>
                <w:rFonts w:ascii="Times New Roman" w:hAnsi="Times New Roman" w:cs="Times New Roman"/>
                <w:sz w:val="24"/>
                <w:szCs w:val="24"/>
              </w:rPr>
              <w:t>ария</w:t>
            </w:r>
          </w:p>
        </w:tc>
      </w:tr>
      <w:tr w:rsidR="0082523A" w:rsidRPr="00E20633" w:rsidTr="009C7E1C">
        <w:tc>
          <w:tcPr>
            <w:tcW w:w="1418" w:type="dxa"/>
          </w:tcPr>
          <w:p w:rsidR="0082523A" w:rsidRDefault="003714FF" w:rsidP="003714FF">
            <w:pPr>
              <w:jc w:val="center"/>
              <w:rPr>
                <w:rFonts w:ascii="Times New Roman" w:hAnsi="Times New Roman" w:cs="Times New Roman"/>
                <w:b/>
                <w:sz w:val="24"/>
                <w:szCs w:val="24"/>
              </w:rPr>
            </w:pPr>
            <w:r>
              <w:rPr>
                <w:rFonts w:ascii="Times New Roman" w:hAnsi="Times New Roman" w:cs="Times New Roman"/>
                <w:b/>
                <w:sz w:val="24"/>
                <w:szCs w:val="24"/>
              </w:rPr>
              <w:t>17.40</w:t>
            </w:r>
            <w:r w:rsidR="0082523A">
              <w:rPr>
                <w:rFonts w:ascii="Times New Roman" w:hAnsi="Times New Roman" w:cs="Times New Roman"/>
                <w:b/>
                <w:sz w:val="24"/>
                <w:szCs w:val="24"/>
              </w:rPr>
              <w:t xml:space="preserve"> – 18.00</w:t>
            </w:r>
          </w:p>
        </w:tc>
        <w:tc>
          <w:tcPr>
            <w:tcW w:w="10454" w:type="dxa"/>
          </w:tcPr>
          <w:p w:rsidR="0082523A" w:rsidRDefault="0082523A" w:rsidP="0046319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Подведение итогов работы секции</w:t>
            </w:r>
          </w:p>
        </w:tc>
        <w:tc>
          <w:tcPr>
            <w:tcW w:w="4004" w:type="dxa"/>
          </w:tcPr>
          <w:p w:rsidR="0082523A" w:rsidRPr="00E20633" w:rsidRDefault="0082523A" w:rsidP="00734445">
            <w:pPr>
              <w:rPr>
                <w:rFonts w:ascii="Times New Roman" w:hAnsi="Times New Roman" w:cs="Times New Roman"/>
                <w:sz w:val="24"/>
                <w:szCs w:val="24"/>
              </w:rPr>
            </w:pPr>
          </w:p>
        </w:tc>
      </w:tr>
    </w:tbl>
    <w:p w:rsidR="00882F6A" w:rsidRDefault="00882F6A" w:rsidP="00882F6A">
      <w:pPr>
        <w:pStyle w:val="a3"/>
        <w:jc w:val="both"/>
        <w:rPr>
          <w:rFonts w:ascii="Times New Roman" w:hAnsi="Times New Roman" w:cs="Times New Roman"/>
          <w:sz w:val="28"/>
          <w:szCs w:val="28"/>
        </w:rPr>
      </w:pPr>
    </w:p>
    <w:p w:rsidR="00F923BF" w:rsidRDefault="00F923BF" w:rsidP="00882F6A">
      <w:pPr>
        <w:pStyle w:val="a3"/>
        <w:jc w:val="both"/>
        <w:rPr>
          <w:rFonts w:ascii="Times New Roman" w:hAnsi="Times New Roman" w:cs="Times New Roman"/>
          <w:sz w:val="28"/>
          <w:szCs w:val="28"/>
        </w:rPr>
      </w:pPr>
    </w:p>
    <w:p w:rsidR="00B83CE1" w:rsidRDefault="00F923BF" w:rsidP="00F923BF">
      <w:pPr>
        <w:pStyle w:val="a3"/>
        <w:spacing w:line="240" w:lineRule="auto"/>
        <w:jc w:val="both"/>
        <w:rPr>
          <w:rFonts w:ascii="Times New Roman" w:hAnsi="Times New Roman" w:cs="Times New Roman"/>
          <w:sz w:val="28"/>
          <w:szCs w:val="28"/>
        </w:rPr>
      </w:pPr>
      <w:r w:rsidRPr="00F923BF">
        <w:rPr>
          <w:rFonts w:ascii="Times New Roman" w:hAnsi="Times New Roman" w:cs="Times New Roman"/>
          <w:sz w:val="28"/>
          <w:szCs w:val="28"/>
        </w:rPr>
        <w:t xml:space="preserve"> </w:t>
      </w:r>
    </w:p>
    <w:tbl>
      <w:tblPr>
        <w:tblW w:w="2340" w:type="dxa"/>
        <w:tblInd w:w="-23" w:type="dxa"/>
        <w:tblCellMar>
          <w:left w:w="0" w:type="dxa"/>
          <w:right w:w="0" w:type="dxa"/>
        </w:tblCellMar>
        <w:tblLook w:val="04A0" w:firstRow="1" w:lastRow="0" w:firstColumn="1" w:lastColumn="0" w:noHBand="0" w:noVBand="1"/>
      </w:tblPr>
      <w:tblGrid>
        <w:gridCol w:w="2340"/>
      </w:tblGrid>
      <w:tr w:rsidR="00B83CE1" w:rsidTr="00B83CE1">
        <w:trPr>
          <w:trHeight w:val="600"/>
        </w:trPr>
        <w:tc>
          <w:tcPr>
            <w:tcW w:w="234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ДОКЛАД44Рязань</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ДОКЛАД45 Рязань</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ДОКЛАД46 Интеллект</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ДОКЛАД47</w:t>
            </w:r>
            <w:r w:rsidR="000B2744">
              <w:rPr>
                <w:color w:val="000000"/>
                <w:lang w:eastAsia="ru-RU"/>
              </w:rPr>
              <w:t xml:space="preserve"> Белград </w:t>
            </w:r>
            <w:r w:rsidR="000B2744">
              <w:rPr>
                <w:color w:val="000000"/>
                <w:lang w:eastAsia="ru-RU"/>
              </w:rPr>
              <w:lastRenderedPageBreak/>
              <w:t>Е.В.</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Pr="006462B6" w:rsidRDefault="00B83CE1">
            <w:pPr>
              <w:rPr>
                <w:rFonts w:ascii="Calibri" w:hAnsi="Calibri"/>
                <w:color w:val="000000"/>
                <w:lang w:eastAsia="ru-RU"/>
              </w:rPr>
            </w:pPr>
            <w:r>
              <w:rPr>
                <w:color w:val="000000"/>
                <w:lang w:eastAsia="ru-RU"/>
              </w:rPr>
              <w:lastRenderedPageBreak/>
              <w:t>ДОКЛАД48</w:t>
            </w:r>
            <w:r w:rsidR="006462B6">
              <w:rPr>
                <w:color w:val="000000"/>
                <w:lang w:eastAsia="ru-RU"/>
              </w:rPr>
              <w:t>Белград Ирина Григорьевна</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ДОКЛАД49</w:t>
            </w:r>
            <w:r w:rsidR="001A5E4B">
              <w:rPr>
                <w:color w:val="000000"/>
                <w:lang w:eastAsia="ru-RU"/>
              </w:rPr>
              <w:t xml:space="preserve"> Якутия</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ДОКЛАД50</w:t>
            </w:r>
            <w:r w:rsidR="001A5E4B">
              <w:rPr>
                <w:color w:val="000000"/>
                <w:lang w:eastAsia="ru-RU"/>
              </w:rPr>
              <w:t>Якутия</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ДОКЛАД51</w:t>
            </w:r>
            <w:r w:rsidR="001A5E4B">
              <w:rPr>
                <w:color w:val="000000"/>
                <w:lang w:eastAsia="ru-RU"/>
              </w:rPr>
              <w:t>Якутия</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ДОКЛАД52</w:t>
            </w:r>
            <w:r w:rsidR="001A5E4B">
              <w:rPr>
                <w:color w:val="000000"/>
                <w:lang w:eastAsia="ru-RU"/>
              </w:rPr>
              <w:t>Якутия</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ДОКЛАД53</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ДОКЛАД54</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ДОКЛАД55</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ДОКЛАД56</w:t>
            </w:r>
          </w:p>
        </w:tc>
      </w:tr>
      <w:tr w:rsidR="00B83CE1" w:rsidTr="00B83CE1">
        <w:trPr>
          <w:trHeight w:val="600"/>
        </w:trPr>
        <w:tc>
          <w:tcPr>
            <w:tcW w:w="23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CE1" w:rsidRDefault="00B83CE1">
            <w:pPr>
              <w:rPr>
                <w:rFonts w:ascii="Calibri" w:hAnsi="Calibri"/>
                <w:color w:val="000000"/>
                <w:lang w:eastAsia="ru-RU"/>
              </w:rPr>
            </w:pPr>
            <w:r>
              <w:rPr>
                <w:color w:val="000000"/>
                <w:lang w:eastAsia="ru-RU"/>
              </w:rPr>
              <w:t>ДОКЛАД57</w:t>
            </w:r>
          </w:p>
        </w:tc>
      </w:tr>
    </w:tbl>
    <w:p w:rsidR="00B83CE1" w:rsidRDefault="00B83CE1" w:rsidP="00B83CE1">
      <w:pPr>
        <w:rPr>
          <w:rFonts w:ascii="Calibri" w:hAnsi="Calibri"/>
        </w:rPr>
      </w:pPr>
    </w:p>
    <w:p w:rsidR="00C936CF" w:rsidRDefault="00C936CF" w:rsidP="00F923BF">
      <w:pPr>
        <w:pStyle w:val="a3"/>
        <w:spacing w:line="240" w:lineRule="auto"/>
        <w:jc w:val="both"/>
        <w:rPr>
          <w:rFonts w:ascii="Times New Roman" w:hAnsi="Times New Roman" w:cs="Times New Roman"/>
          <w:sz w:val="28"/>
          <w:szCs w:val="28"/>
        </w:rPr>
      </w:pPr>
    </w:p>
    <w:sectPr w:rsidR="00C936CF" w:rsidSect="00882F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E9" w:rsidRDefault="00901AE9" w:rsidP="00F923BF">
      <w:pPr>
        <w:spacing w:after="0" w:line="240" w:lineRule="auto"/>
      </w:pPr>
      <w:r>
        <w:separator/>
      </w:r>
    </w:p>
  </w:endnote>
  <w:endnote w:type="continuationSeparator" w:id="0">
    <w:p w:rsidR="00901AE9" w:rsidRDefault="00901AE9" w:rsidP="00F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E9" w:rsidRDefault="00901AE9" w:rsidP="00F923BF">
      <w:pPr>
        <w:spacing w:after="0" w:line="240" w:lineRule="auto"/>
      </w:pPr>
      <w:r>
        <w:separator/>
      </w:r>
    </w:p>
  </w:footnote>
  <w:footnote w:type="continuationSeparator" w:id="0">
    <w:p w:rsidR="00901AE9" w:rsidRDefault="00901AE9" w:rsidP="00F92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CC"/>
    <w:multiLevelType w:val="hybridMultilevel"/>
    <w:tmpl w:val="77CC6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54BE7"/>
    <w:multiLevelType w:val="hybridMultilevel"/>
    <w:tmpl w:val="2ADCC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76"/>
    <w:rsid w:val="00010621"/>
    <w:rsid w:val="000430B7"/>
    <w:rsid w:val="0006256A"/>
    <w:rsid w:val="000B2744"/>
    <w:rsid w:val="000D661C"/>
    <w:rsid w:val="00133D23"/>
    <w:rsid w:val="00136AE5"/>
    <w:rsid w:val="00141B62"/>
    <w:rsid w:val="00145669"/>
    <w:rsid w:val="0016212B"/>
    <w:rsid w:val="001A5E4B"/>
    <w:rsid w:val="001C44A9"/>
    <w:rsid w:val="002516E0"/>
    <w:rsid w:val="002A49FD"/>
    <w:rsid w:val="002E0DB3"/>
    <w:rsid w:val="002F21CE"/>
    <w:rsid w:val="00300354"/>
    <w:rsid w:val="0031089B"/>
    <w:rsid w:val="003714FF"/>
    <w:rsid w:val="003B4A54"/>
    <w:rsid w:val="003C18D8"/>
    <w:rsid w:val="00450AA0"/>
    <w:rsid w:val="0046319D"/>
    <w:rsid w:val="00477CEF"/>
    <w:rsid w:val="004A2615"/>
    <w:rsid w:val="004F0220"/>
    <w:rsid w:val="004F4C52"/>
    <w:rsid w:val="005370CE"/>
    <w:rsid w:val="0056200B"/>
    <w:rsid w:val="00564C80"/>
    <w:rsid w:val="00570474"/>
    <w:rsid w:val="005C4D60"/>
    <w:rsid w:val="005D3DFF"/>
    <w:rsid w:val="005E4D1A"/>
    <w:rsid w:val="00602487"/>
    <w:rsid w:val="0062258D"/>
    <w:rsid w:val="006462B6"/>
    <w:rsid w:val="00684E86"/>
    <w:rsid w:val="006C4A10"/>
    <w:rsid w:val="00707C8B"/>
    <w:rsid w:val="0071237D"/>
    <w:rsid w:val="00734445"/>
    <w:rsid w:val="00770347"/>
    <w:rsid w:val="00771FB6"/>
    <w:rsid w:val="00824696"/>
    <w:rsid w:val="00824CAA"/>
    <w:rsid w:val="0082523A"/>
    <w:rsid w:val="00834588"/>
    <w:rsid w:val="00850076"/>
    <w:rsid w:val="00864673"/>
    <w:rsid w:val="00882F6A"/>
    <w:rsid w:val="008B1071"/>
    <w:rsid w:val="008D3B44"/>
    <w:rsid w:val="00901AE9"/>
    <w:rsid w:val="009C7E1C"/>
    <w:rsid w:val="00A129B3"/>
    <w:rsid w:val="00A21C3F"/>
    <w:rsid w:val="00A23435"/>
    <w:rsid w:val="00A44A78"/>
    <w:rsid w:val="00A5302B"/>
    <w:rsid w:val="00A728F8"/>
    <w:rsid w:val="00AE1EC8"/>
    <w:rsid w:val="00B01CCD"/>
    <w:rsid w:val="00B2626A"/>
    <w:rsid w:val="00B43A87"/>
    <w:rsid w:val="00B45921"/>
    <w:rsid w:val="00B83CE1"/>
    <w:rsid w:val="00B8471E"/>
    <w:rsid w:val="00BA67B8"/>
    <w:rsid w:val="00BC11CB"/>
    <w:rsid w:val="00BC32E5"/>
    <w:rsid w:val="00C85E60"/>
    <w:rsid w:val="00C936CF"/>
    <w:rsid w:val="00CB38E7"/>
    <w:rsid w:val="00CD257D"/>
    <w:rsid w:val="00CE026E"/>
    <w:rsid w:val="00D23A6C"/>
    <w:rsid w:val="00D3007E"/>
    <w:rsid w:val="00D32DA5"/>
    <w:rsid w:val="00D95101"/>
    <w:rsid w:val="00DB126F"/>
    <w:rsid w:val="00DE36C7"/>
    <w:rsid w:val="00E20633"/>
    <w:rsid w:val="00E257BC"/>
    <w:rsid w:val="00E401DF"/>
    <w:rsid w:val="00E63749"/>
    <w:rsid w:val="00EB5D75"/>
    <w:rsid w:val="00ED4694"/>
    <w:rsid w:val="00EF3C71"/>
    <w:rsid w:val="00F020B2"/>
    <w:rsid w:val="00F37F49"/>
    <w:rsid w:val="00F41424"/>
    <w:rsid w:val="00F5526A"/>
    <w:rsid w:val="00F826B8"/>
    <w:rsid w:val="00F83DAC"/>
    <w:rsid w:val="00F923BF"/>
    <w:rsid w:val="00FA11A3"/>
    <w:rsid w:val="00FA1732"/>
    <w:rsid w:val="00FA77E9"/>
    <w:rsid w:val="00FE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3A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96"/>
    <w:pPr>
      <w:ind w:left="720"/>
      <w:contextualSpacing/>
    </w:pPr>
  </w:style>
  <w:style w:type="table" w:styleId="a4">
    <w:name w:val="Table Grid"/>
    <w:basedOn w:val="a1"/>
    <w:uiPriority w:val="59"/>
    <w:rsid w:val="0088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3A87"/>
    <w:rPr>
      <w:rFonts w:ascii="Times New Roman" w:eastAsia="Times New Roman" w:hAnsi="Times New Roman" w:cs="Times New Roman"/>
      <w:b/>
      <w:bCs/>
      <w:sz w:val="36"/>
      <w:szCs w:val="36"/>
      <w:lang w:eastAsia="ru-RU"/>
    </w:rPr>
  </w:style>
  <w:style w:type="paragraph" w:customStyle="1" w:styleId="c0">
    <w:name w:val="c0"/>
    <w:basedOn w:val="a"/>
    <w:rsid w:val="00B43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00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07E"/>
    <w:rPr>
      <w:rFonts w:ascii="Tahoma" w:hAnsi="Tahoma" w:cs="Tahoma"/>
      <w:sz w:val="16"/>
      <w:szCs w:val="16"/>
    </w:rPr>
  </w:style>
  <w:style w:type="paragraph" w:styleId="a8">
    <w:name w:val="footnote text"/>
    <w:basedOn w:val="a"/>
    <w:link w:val="a9"/>
    <w:uiPriority w:val="99"/>
    <w:unhideWhenUsed/>
    <w:rsid w:val="00F923B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F923BF"/>
    <w:rPr>
      <w:rFonts w:ascii="Calibri" w:eastAsia="Calibri" w:hAnsi="Calibri" w:cs="Times New Roman"/>
      <w:sz w:val="20"/>
      <w:szCs w:val="20"/>
    </w:rPr>
  </w:style>
  <w:style w:type="character" w:styleId="aa">
    <w:name w:val="footnote reference"/>
    <w:basedOn w:val="a0"/>
    <w:uiPriority w:val="99"/>
    <w:semiHidden/>
    <w:unhideWhenUsed/>
    <w:rsid w:val="00F923BF"/>
    <w:rPr>
      <w:vertAlign w:val="superscript"/>
    </w:rPr>
  </w:style>
  <w:style w:type="table" w:customStyle="1" w:styleId="TableNormal">
    <w:name w:val="Table Normal"/>
    <w:uiPriority w:val="2"/>
    <w:semiHidden/>
    <w:unhideWhenUsed/>
    <w:qFormat/>
    <w:rsid w:val="00F923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936C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C936CF"/>
    <w:rPr>
      <w:rFonts w:ascii="Times New Roman" w:eastAsia="Times New Roman" w:hAnsi="Times New Roman" w:cs="Times New Roman"/>
      <w:sz w:val="24"/>
      <w:szCs w:val="24"/>
      <w:lang w:eastAsia="ru-RU" w:bidi="ru-RU"/>
    </w:rPr>
  </w:style>
  <w:style w:type="character" w:customStyle="1" w:styleId="extended-textshort">
    <w:name w:val="extended-text__short"/>
    <w:basedOn w:val="a0"/>
    <w:rsid w:val="002516E0"/>
  </w:style>
  <w:style w:type="paragraph" w:styleId="ad">
    <w:name w:val="No Spacing"/>
    <w:basedOn w:val="a"/>
    <w:uiPriority w:val="1"/>
    <w:qFormat/>
    <w:rsid w:val="00136AE5"/>
    <w:pPr>
      <w:spacing w:after="0" w:line="240" w:lineRule="auto"/>
    </w:pPr>
    <w:rPr>
      <w:rFonts w:ascii="Calibri" w:hAnsi="Calibri" w:cs="Times New Roman"/>
      <w:lang w:eastAsia="ru-RU"/>
    </w:rPr>
  </w:style>
  <w:style w:type="character" w:customStyle="1" w:styleId="layout">
    <w:name w:val="layout"/>
    <w:basedOn w:val="a0"/>
    <w:rsid w:val="00DB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3A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96"/>
    <w:pPr>
      <w:ind w:left="720"/>
      <w:contextualSpacing/>
    </w:pPr>
  </w:style>
  <w:style w:type="table" w:styleId="a4">
    <w:name w:val="Table Grid"/>
    <w:basedOn w:val="a1"/>
    <w:uiPriority w:val="59"/>
    <w:rsid w:val="0088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3A87"/>
    <w:rPr>
      <w:rFonts w:ascii="Times New Roman" w:eastAsia="Times New Roman" w:hAnsi="Times New Roman" w:cs="Times New Roman"/>
      <w:b/>
      <w:bCs/>
      <w:sz w:val="36"/>
      <w:szCs w:val="36"/>
      <w:lang w:eastAsia="ru-RU"/>
    </w:rPr>
  </w:style>
  <w:style w:type="paragraph" w:customStyle="1" w:styleId="c0">
    <w:name w:val="c0"/>
    <w:basedOn w:val="a"/>
    <w:rsid w:val="00B43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00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07E"/>
    <w:rPr>
      <w:rFonts w:ascii="Tahoma" w:hAnsi="Tahoma" w:cs="Tahoma"/>
      <w:sz w:val="16"/>
      <w:szCs w:val="16"/>
    </w:rPr>
  </w:style>
  <w:style w:type="paragraph" w:styleId="a8">
    <w:name w:val="footnote text"/>
    <w:basedOn w:val="a"/>
    <w:link w:val="a9"/>
    <w:uiPriority w:val="99"/>
    <w:unhideWhenUsed/>
    <w:rsid w:val="00F923B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F923BF"/>
    <w:rPr>
      <w:rFonts w:ascii="Calibri" w:eastAsia="Calibri" w:hAnsi="Calibri" w:cs="Times New Roman"/>
      <w:sz w:val="20"/>
      <w:szCs w:val="20"/>
    </w:rPr>
  </w:style>
  <w:style w:type="character" w:styleId="aa">
    <w:name w:val="footnote reference"/>
    <w:basedOn w:val="a0"/>
    <w:uiPriority w:val="99"/>
    <w:semiHidden/>
    <w:unhideWhenUsed/>
    <w:rsid w:val="00F923BF"/>
    <w:rPr>
      <w:vertAlign w:val="superscript"/>
    </w:rPr>
  </w:style>
  <w:style w:type="table" w:customStyle="1" w:styleId="TableNormal">
    <w:name w:val="Table Normal"/>
    <w:uiPriority w:val="2"/>
    <w:semiHidden/>
    <w:unhideWhenUsed/>
    <w:qFormat/>
    <w:rsid w:val="00F923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936C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C936CF"/>
    <w:rPr>
      <w:rFonts w:ascii="Times New Roman" w:eastAsia="Times New Roman" w:hAnsi="Times New Roman" w:cs="Times New Roman"/>
      <w:sz w:val="24"/>
      <w:szCs w:val="24"/>
      <w:lang w:eastAsia="ru-RU" w:bidi="ru-RU"/>
    </w:rPr>
  </w:style>
  <w:style w:type="character" w:customStyle="1" w:styleId="extended-textshort">
    <w:name w:val="extended-text__short"/>
    <w:basedOn w:val="a0"/>
    <w:rsid w:val="002516E0"/>
  </w:style>
  <w:style w:type="paragraph" w:styleId="ad">
    <w:name w:val="No Spacing"/>
    <w:basedOn w:val="a"/>
    <w:uiPriority w:val="1"/>
    <w:qFormat/>
    <w:rsid w:val="00136AE5"/>
    <w:pPr>
      <w:spacing w:after="0" w:line="240" w:lineRule="auto"/>
    </w:pPr>
    <w:rPr>
      <w:rFonts w:ascii="Calibri" w:hAnsi="Calibri" w:cs="Times New Roman"/>
      <w:lang w:eastAsia="ru-RU"/>
    </w:rPr>
  </w:style>
  <w:style w:type="character" w:customStyle="1" w:styleId="layout">
    <w:name w:val="layout"/>
    <w:basedOn w:val="a0"/>
    <w:rsid w:val="00D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7723">
      <w:bodyDiv w:val="1"/>
      <w:marLeft w:val="0"/>
      <w:marRight w:val="0"/>
      <w:marTop w:val="0"/>
      <w:marBottom w:val="0"/>
      <w:divBdr>
        <w:top w:val="none" w:sz="0" w:space="0" w:color="auto"/>
        <w:left w:val="none" w:sz="0" w:space="0" w:color="auto"/>
        <w:bottom w:val="none" w:sz="0" w:space="0" w:color="auto"/>
        <w:right w:val="none" w:sz="0" w:space="0" w:color="auto"/>
      </w:divBdr>
    </w:div>
    <w:div w:id="631637935">
      <w:bodyDiv w:val="1"/>
      <w:marLeft w:val="0"/>
      <w:marRight w:val="0"/>
      <w:marTop w:val="0"/>
      <w:marBottom w:val="0"/>
      <w:divBdr>
        <w:top w:val="none" w:sz="0" w:space="0" w:color="auto"/>
        <w:left w:val="none" w:sz="0" w:space="0" w:color="auto"/>
        <w:bottom w:val="none" w:sz="0" w:space="0" w:color="auto"/>
        <w:right w:val="none" w:sz="0" w:space="0" w:color="auto"/>
      </w:divBdr>
    </w:div>
    <w:div w:id="799421018">
      <w:bodyDiv w:val="1"/>
      <w:marLeft w:val="0"/>
      <w:marRight w:val="0"/>
      <w:marTop w:val="0"/>
      <w:marBottom w:val="0"/>
      <w:divBdr>
        <w:top w:val="none" w:sz="0" w:space="0" w:color="auto"/>
        <w:left w:val="none" w:sz="0" w:space="0" w:color="auto"/>
        <w:bottom w:val="none" w:sz="0" w:space="0" w:color="auto"/>
        <w:right w:val="none" w:sz="0" w:space="0" w:color="auto"/>
      </w:divBdr>
    </w:div>
    <w:div w:id="1019313188">
      <w:bodyDiv w:val="1"/>
      <w:marLeft w:val="0"/>
      <w:marRight w:val="0"/>
      <w:marTop w:val="0"/>
      <w:marBottom w:val="0"/>
      <w:divBdr>
        <w:top w:val="none" w:sz="0" w:space="0" w:color="auto"/>
        <w:left w:val="none" w:sz="0" w:space="0" w:color="auto"/>
        <w:bottom w:val="none" w:sz="0" w:space="0" w:color="auto"/>
        <w:right w:val="none" w:sz="0" w:space="0" w:color="auto"/>
      </w:divBdr>
    </w:div>
    <w:div w:id="1064841699">
      <w:bodyDiv w:val="1"/>
      <w:marLeft w:val="0"/>
      <w:marRight w:val="0"/>
      <w:marTop w:val="0"/>
      <w:marBottom w:val="0"/>
      <w:divBdr>
        <w:top w:val="none" w:sz="0" w:space="0" w:color="auto"/>
        <w:left w:val="none" w:sz="0" w:space="0" w:color="auto"/>
        <w:bottom w:val="none" w:sz="0" w:space="0" w:color="auto"/>
        <w:right w:val="none" w:sz="0" w:space="0" w:color="auto"/>
      </w:divBdr>
    </w:div>
    <w:div w:id="1284774640">
      <w:bodyDiv w:val="1"/>
      <w:marLeft w:val="0"/>
      <w:marRight w:val="0"/>
      <w:marTop w:val="0"/>
      <w:marBottom w:val="0"/>
      <w:divBdr>
        <w:top w:val="none" w:sz="0" w:space="0" w:color="auto"/>
        <w:left w:val="none" w:sz="0" w:space="0" w:color="auto"/>
        <w:bottom w:val="none" w:sz="0" w:space="0" w:color="auto"/>
        <w:right w:val="none" w:sz="0" w:space="0" w:color="auto"/>
      </w:divBdr>
    </w:div>
    <w:div w:id="1355224919">
      <w:bodyDiv w:val="1"/>
      <w:marLeft w:val="0"/>
      <w:marRight w:val="0"/>
      <w:marTop w:val="0"/>
      <w:marBottom w:val="0"/>
      <w:divBdr>
        <w:top w:val="none" w:sz="0" w:space="0" w:color="auto"/>
        <w:left w:val="none" w:sz="0" w:space="0" w:color="auto"/>
        <w:bottom w:val="none" w:sz="0" w:space="0" w:color="auto"/>
        <w:right w:val="none" w:sz="0" w:space="0" w:color="auto"/>
      </w:divBdr>
    </w:div>
    <w:div w:id="1532572287">
      <w:bodyDiv w:val="1"/>
      <w:marLeft w:val="0"/>
      <w:marRight w:val="0"/>
      <w:marTop w:val="0"/>
      <w:marBottom w:val="0"/>
      <w:divBdr>
        <w:top w:val="none" w:sz="0" w:space="0" w:color="auto"/>
        <w:left w:val="none" w:sz="0" w:space="0" w:color="auto"/>
        <w:bottom w:val="none" w:sz="0" w:space="0" w:color="auto"/>
        <w:right w:val="none" w:sz="0" w:space="0" w:color="auto"/>
      </w:divBdr>
    </w:div>
    <w:div w:id="1538614901">
      <w:bodyDiv w:val="1"/>
      <w:marLeft w:val="0"/>
      <w:marRight w:val="0"/>
      <w:marTop w:val="0"/>
      <w:marBottom w:val="0"/>
      <w:divBdr>
        <w:top w:val="none" w:sz="0" w:space="0" w:color="auto"/>
        <w:left w:val="none" w:sz="0" w:space="0" w:color="auto"/>
        <w:bottom w:val="none" w:sz="0" w:space="0" w:color="auto"/>
        <w:right w:val="none" w:sz="0" w:space="0" w:color="auto"/>
      </w:divBdr>
    </w:div>
    <w:div w:id="1699890407">
      <w:bodyDiv w:val="1"/>
      <w:marLeft w:val="0"/>
      <w:marRight w:val="0"/>
      <w:marTop w:val="0"/>
      <w:marBottom w:val="0"/>
      <w:divBdr>
        <w:top w:val="none" w:sz="0" w:space="0" w:color="auto"/>
        <w:left w:val="none" w:sz="0" w:space="0" w:color="auto"/>
        <w:bottom w:val="none" w:sz="0" w:space="0" w:color="auto"/>
        <w:right w:val="none" w:sz="0" w:space="0" w:color="auto"/>
      </w:divBdr>
    </w:div>
    <w:div w:id="1819376208">
      <w:bodyDiv w:val="1"/>
      <w:marLeft w:val="0"/>
      <w:marRight w:val="0"/>
      <w:marTop w:val="0"/>
      <w:marBottom w:val="0"/>
      <w:divBdr>
        <w:top w:val="none" w:sz="0" w:space="0" w:color="auto"/>
        <w:left w:val="none" w:sz="0" w:space="0" w:color="auto"/>
        <w:bottom w:val="none" w:sz="0" w:space="0" w:color="auto"/>
        <w:right w:val="none" w:sz="0" w:space="0" w:color="auto"/>
      </w:divBdr>
    </w:div>
    <w:div w:id="1970550441">
      <w:bodyDiv w:val="1"/>
      <w:marLeft w:val="0"/>
      <w:marRight w:val="0"/>
      <w:marTop w:val="0"/>
      <w:marBottom w:val="0"/>
      <w:divBdr>
        <w:top w:val="none" w:sz="0" w:space="0" w:color="auto"/>
        <w:left w:val="none" w:sz="0" w:space="0" w:color="auto"/>
        <w:bottom w:val="none" w:sz="0" w:space="0" w:color="auto"/>
        <w:right w:val="none" w:sz="0" w:space="0" w:color="auto"/>
      </w:divBdr>
      <w:divsChild>
        <w:div w:id="449202822">
          <w:marLeft w:val="0"/>
          <w:marRight w:val="0"/>
          <w:marTop w:val="0"/>
          <w:marBottom w:val="0"/>
          <w:divBdr>
            <w:top w:val="none" w:sz="0" w:space="0" w:color="auto"/>
            <w:left w:val="none" w:sz="0" w:space="0" w:color="auto"/>
            <w:bottom w:val="none" w:sz="0" w:space="0" w:color="auto"/>
            <w:right w:val="none" w:sz="0" w:space="0" w:color="auto"/>
          </w:divBdr>
        </w:div>
        <w:div w:id="594821736">
          <w:marLeft w:val="0"/>
          <w:marRight w:val="0"/>
          <w:marTop w:val="0"/>
          <w:marBottom w:val="0"/>
          <w:divBdr>
            <w:top w:val="none" w:sz="0" w:space="0" w:color="auto"/>
            <w:left w:val="none" w:sz="0" w:space="0" w:color="auto"/>
            <w:bottom w:val="none" w:sz="0" w:space="0" w:color="auto"/>
            <w:right w:val="none" w:sz="0" w:space="0" w:color="auto"/>
          </w:divBdr>
        </w:div>
        <w:div w:id="562568033">
          <w:marLeft w:val="0"/>
          <w:marRight w:val="0"/>
          <w:marTop w:val="0"/>
          <w:marBottom w:val="0"/>
          <w:divBdr>
            <w:top w:val="none" w:sz="0" w:space="0" w:color="auto"/>
            <w:left w:val="none" w:sz="0" w:space="0" w:color="auto"/>
            <w:bottom w:val="none" w:sz="0" w:space="0" w:color="auto"/>
            <w:right w:val="none" w:sz="0" w:space="0" w:color="auto"/>
          </w:divBdr>
        </w:div>
      </w:divsChild>
    </w:div>
    <w:div w:id="2027512602">
      <w:bodyDiv w:val="1"/>
      <w:marLeft w:val="0"/>
      <w:marRight w:val="0"/>
      <w:marTop w:val="0"/>
      <w:marBottom w:val="0"/>
      <w:divBdr>
        <w:top w:val="none" w:sz="0" w:space="0" w:color="auto"/>
        <w:left w:val="none" w:sz="0" w:space="0" w:color="auto"/>
        <w:bottom w:val="none" w:sz="0" w:space="0" w:color="auto"/>
        <w:right w:val="none" w:sz="0" w:space="0" w:color="auto"/>
      </w:divBdr>
      <w:divsChild>
        <w:div w:id="122381942">
          <w:marLeft w:val="0"/>
          <w:marRight w:val="0"/>
          <w:marTop w:val="0"/>
          <w:marBottom w:val="0"/>
          <w:divBdr>
            <w:top w:val="none" w:sz="0" w:space="0" w:color="auto"/>
            <w:left w:val="none" w:sz="0" w:space="0" w:color="auto"/>
            <w:bottom w:val="none" w:sz="0" w:space="0" w:color="auto"/>
            <w:right w:val="none" w:sz="0" w:space="0" w:color="auto"/>
          </w:divBdr>
        </w:div>
        <w:div w:id="1916427367">
          <w:marLeft w:val="0"/>
          <w:marRight w:val="0"/>
          <w:marTop w:val="0"/>
          <w:marBottom w:val="0"/>
          <w:divBdr>
            <w:top w:val="none" w:sz="0" w:space="0" w:color="auto"/>
            <w:left w:val="none" w:sz="0" w:space="0" w:color="auto"/>
            <w:bottom w:val="none" w:sz="0" w:space="0" w:color="auto"/>
            <w:right w:val="none" w:sz="0" w:space="0" w:color="auto"/>
          </w:divBdr>
        </w:div>
      </w:divsChild>
    </w:div>
    <w:div w:id="2056927819">
      <w:bodyDiv w:val="1"/>
      <w:marLeft w:val="0"/>
      <w:marRight w:val="0"/>
      <w:marTop w:val="0"/>
      <w:marBottom w:val="0"/>
      <w:divBdr>
        <w:top w:val="none" w:sz="0" w:space="0" w:color="auto"/>
        <w:left w:val="none" w:sz="0" w:space="0" w:color="auto"/>
        <w:bottom w:val="none" w:sz="0" w:space="0" w:color="auto"/>
        <w:right w:val="none" w:sz="0" w:space="0" w:color="auto"/>
      </w:divBdr>
    </w:div>
    <w:div w:id="20608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nstagram.com/?h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3C71-1607-4202-9F2A-7B3D3EF2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2542</Words>
  <Characters>14492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Веннецкая</dc:creator>
  <cp:lastModifiedBy>Ольга Веннецкая</cp:lastModifiedBy>
  <cp:revision>23</cp:revision>
  <cp:lastPrinted>2020-12-02T08:18:00Z</cp:lastPrinted>
  <dcterms:created xsi:type="dcterms:W3CDTF">2020-11-23T03:08:00Z</dcterms:created>
  <dcterms:modified xsi:type="dcterms:W3CDTF">2020-12-03T12:29:00Z</dcterms:modified>
</cp:coreProperties>
</file>