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FE" w:rsidRDefault="002A7AFE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A7AFE" w:rsidRDefault="002A7AFE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0519E" w:rsidRDefault="00D0519E" w:rsidP="002A7AF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</w:t>
      </w:r>
    </w:p>
    <w:p w:rsidR="002A7AFE" w:rsidRDefault="00BF5F0F" w:rsidP="002A7AF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Директор ГБОУ ЦО « Интеллект»</w:t>
      </w:r>
    </w:p>
    <w:p w:rsidR="002A7AFE" w:rsidRDefault="00BF5F0F" w:rsidP="002A7AF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</w:t>
      </w:r>
      <w:proofErr w:type="spellStart"/>
      <w:r>
        <w:rPr>
          <w:b/>
          <w:bCs/>
          <w:color w:val="000000"/>
          <w:sz w:val="28"/>
          <w:szCs w:val="28"/>
        </w:rPr>
        <w:t>Галаова</w:t>
      </w:r>
      <w:proofErr w:type="spellEnd"/>
      <w:r>
        <w:rPr>
          <w:b/>
          <w:bCs/>
          <w:color w:val="000000"/>
          <w:sz w:val="28"/>
          <w:szCs w:val="28"/>
        </w:rPr>
        <w:t xml:space="preserve"> Б</w:t>
      </w:r>
      <w:r w:rsidR="002A7AF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Н.</w:t>
      </w:r>
    </w:p>
    <w:p w:rsidR="002A7AFE" w:rsidRDefault="002A7AFE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A1886">
        <w:rPr>
          <w:b/>
          <w:bCs/>
          <w:color w:val="000000"/>
          <w:sz w:val="28"/>
          <w:szCs w:val="28"/>
        </w:rPr>
        <w:t>План работы</w:t>
      </w:r>
    </w:p>
    <w:p w:rsidR="006332BF" w:rsidRPr="00FA1886" w:rsidRDefault="00BF5F0F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учащимися «группы риска» 9</w:t>
      </w:r>
      <w:r w:rsidR="006332BF" w:rsidRPr="00FA1886">
        <w:rPr>
          <w:b/>
          <w:bCs/>
          <w:color w:val="000000"/>
          <w:sz w:val="28"/>
          <w:szCs w:val="28"/>
        </w:rPr>
        <w:t xml:space="preserve"> класса по подготовке к ГИА</w:t>
      </w:r>
    </w:p>
    <w:p w:rsidR="006332BF" w:rsidRPr="00FA1886" w:rsidRDefault="00BF5F0F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2022-2023</w:t>
      </w:r>
      <w:r w:rsidR="006332BF" w:rsidRPr="00FA1886">
        <w:rPr>
          <w:b/>
          <w:bCs/>
          <w:color w:val="000000"/>
          <w:sz w:val="28"/>
          <w:szCs w:val="28"/>
        </w:rPr>
        <w:t xml:space="preserve"> учебном году</w:t>
      </w:r>
    </w:p>
    <w:p w:rsidR="006332BF" w:rsidRPr="00FA1886" w:rsidRDefault="006332BF" w:rsidP="00BF5F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b/>
          <w:bCs/>
          <w:color w:val="000000"/>
          <w:sz w:val="28"/>
          <w:szCs w:val="28"/>
        </w:rPr>
        <w:t>Этапы подготовки к ГИА: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I этап. Организационный (август – октябрь).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II этап. Информационный (ноябрь – апрель).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III этап. Практический (октябрь – май).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IV этап. Психологическая подготовка к ГИА.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V этап. Аналитический (июнь – август).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b/>
          <w:bCs/>
          <w:color w:val="000000"/>
          <w:sz w:val="28"/>
          <w:szCs w:val="28"/>
        </w:rPr>
        <w:t>Цель: </w:t>
      </w:r>
      <w:r w:rsidRPr="00FA1886">
        <w:rPr>
          <w:color w:val="000000"/>
          <w:sz w:val="28"/>
          <w:szCs w:val="28"/>
        </w:rPr>
        <w:t>организовать работу педагогического коллектива школы, направив её на обеспечение успешного усвоения базового уровня образования учащимися, имеющими низкую учебную мотивацию.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b/>
          <w:bCs/>
          <w:color w:val="000000"/>
          <w:sz w:val="28"/>
          <w:szCs w:val="28"/>
        </w:rPr>
        <w:t>Алгоритм организации работы администрации с учителями-предметниками:</w:t>
      </w:r>
    </w:p>
    <w:p w:rsidR="006332BF" w:rsidRPr="00FA1886" w:rsidRDefault="00BF5F0F" w:rsidP="00FA18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родительские собрания в 9 </w:t>
      </w:r>
      <w:r w:rsidR="006332BF" w:rsidRPr="00FA1886">
        <w:rPr>
          <w:color w:val="000000"/>
          <w:sz w:val="28"/>
          <w:szCs w:val="28"/>
        </w:rPr>
        <w:t>классах по вопросам подготовки к экзаменам,</w:t>
      </w:r>
    </w:p>
    <w:p w:rsidR="006332BF" w:rsidRPr="00FA1886" w:rsidRDefault="006332BF" w:rsidP="00FA18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диагностические и контрольные работы,</w:t>
      </w:r>
    </w:p>
    <w:p w:rsidR="006332BF" w:rsidRPr="00FA1886" w:rsidRDefault="006332BF" w:rsidP="00FA18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обобщение опыта учителей – предметников по работе с учащимися «группы риска».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b/>
          <w:bCs/>
          <w:color w:val="000000"/>
          <w:sz w:val="28"/>
          <w:szCs w:val="28"/>
        </w:rPr>
        <w:t>Внутренний мониторинг качества образования: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b/>
          <w:bCs/>
          <w:color w:val="000000"/>
          <w:sz w:val="28"/>
          <w:szCs w:val="28"/>
          <w:u w:val="single"/>
        </w:rPr>
        <w:t>Формы работы</w:t>
      </w:r>
      <w:r w:rsidRPr="00FA1886">
        <w:rPr>
          <w:b/>
          <w:bCs/>
          <w:color w:val="000000"/>
          <w:sz w:val="28"/>
          <w:szCs w:val="28"/>
        </w:rPr>
        <w:t>:</w:t>
      </w:r>
    </w:p>
    <w:p w:rsidR="006332BF" w:rsidRPr="00FA1886" w:rsidRDefault="006332BF" w:rsidP="00FA1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индивидуальные образовательные маршруты (ИОМ) учащихся «группы риска»</w:t>
      </w:r>
    </w:p>
    <w:p w:rsidR="006332BF" w:rsidRPr="00FA1886" w:rsidRDefault="006332BF" w:rsidP="00FA1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разработки индивидуальных планов по л</w:t>
      </w:r>
      <w:r w:rsidR="00BF5F0F">
        <w:rPr>
          <w:color w:val="000000"/>
          <w:sz w:val="28"/>
          <w:szCs w:val="28"/>
        </w:rPr>
        <w:t>иквидации пробелов знаний в 9</w:t>
      </w:r>
      <w:r w:rsidRPr="00FA1886">
        <w:rPr>
          <w:color w:val="000000"/>
          <w:sz w:val="28"/>
          <w:szCs w:val="28"/>
        </w:rPr>
        <w:t xml:space="preserve"> классах,</w:t>
      </w:r>
    </w:p>
    <w:p w:rsidR="006332BF" w:rsidRPr="00FA1886" w:rsidRDefault="006332BF" w:rsidP="00FA1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лист учета ошибок для самообразо</w:t>
      </w:r>
      <w:r w:rsidR="00BF5F0F">
        <w:rPr>
          <w:color w:val="000000"/>
          <w:sz w:val="28"/>
          <w:szCs w:val="28"/>
        </w:rPr>
        <w:t>вательной работы учеников в 9</w:t>
      </w:r>
      <w:r w:rsidRPr="00FA1886">
        <w:rPr>
          <w:color w:val="000000"/>
          <w:sz w:val="28"/>
          <w:szCs w:val="28"/>
        </w:rPr>
        <w:t xml:space="preserve"> классах.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b/>
          <w:bCs/>
          <w:color w:val="000000"/>
          <w:sz w:val="28"/>
          <w:szCs w:val="28"/>
          <w:u w:val="single"/>
        </w:rPr>
        <w:t xml:space="preserve">Цели и задачи </w:t>
      </w:r>
      <w:proofErr w:type="spellStart"/>
      <w:r w:rsidRPr="00FA1886">
        <w:rPr>
          <w:b/>
          <w:bCs/>
          <w:color w:val="000000"/>
          <w:sz w:val="28"/>
          <w:szCs w:val="28"/>
          <w:u w:val="single"/>
        </w:rPr>
        <w:t>ИОМа</w:t>
      </w:r>
      <w:proofErr w:type="spellEnd"/>
      <w:r w:rsidRPr="00FA1886">
        <w:rPr>
          <w:b/>
          <w:bCs/>
          <w:color w:val="000000"/>
          <w:sz w:val="28"/>
          <w:szCs w:val="28"/>
          <w:u w:val="single"/>
        </w:rPr>
        <w:t>:</w:t>
      </w:r>
    </w:p>
    <w:p w:rsidR="006332BF" w:rsidRPr="00FA1886" w:rsidRDefault="006332BF" w:rsidP="00FA18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Ликвидация пробелов в ЗУН учащихся</w:t>
      </w:r>
    </w:p>
    <w:p w:rsidR="006332BF" w:rsidRPr="00FA1886" w:rsidRDefault="006332BF" w:rsidP="00FA18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Психолого-педагогическая поддержка учащихся</w:t>
      </w:r>
    </w:p>
    <w:p w:rsidR="006332BF" w:rsidRPr="00FA1886" w:rsidRDefault="006332BF" w:rsidP="00FA18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Повышение уровня учебной мотивации</w:t>
      </w:r>
    </w:p>
    <w:p w:rsidR="006332BF" w:rsidRPr="00FA1886" w:rsidRDefault="006332BF" w:rsidP="00FA188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1886">
        <w:rPr>
          <w:b/>
          <w:bCs/>
          <w:color w:val="000000"/>
          <w:sz w:val="28"/>
          <w:szCs w:val="28"/>
        </w:rPr>
        <w:t xml:space="preserve">Основные идеи </w:t>
      </w:r>
      <w:proofErr w:type="spellStart"/>
      <w:r w:rsidRPr="00FA1886">
        <w:rPr>
          <w:b/>
          <w:bCs/>
          <w:color w:val="000000"/>
          <w:sz w:val="28"/>
          <w:szCs w:val="28"/>
        </w:rPr>
        <w:t>ИОМа</w:t>
      </w:r>
      <w:proofErr w:type="spellEnd"/>
      <w:r w:rsidRPr="00FA1886">
        <w:rPr>
          <w:b/>
          <w:bCs/>
          <w:color w:val="000000"/>
          <w:sz w:val="28"/>
          <w:szCs w:val="28"/>
        </w:rPr>
        <w:t>:</w:t>
      </w:r>
    </w:p>
    <w:p w:rsidR="006332BF" w:rsidRPr="00FA1886" w:rsidRDefault="006332BF" w:rsidP="00FA1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реализация государственного стандарта образования, формирование ключевых компетентностей учащихся;</w:t>
      </w:r>
    </w:p>
    <w:p w:rsidR="006332BF" w:rsidRPr="00FA1886" w:rsidRDefault="006332BF" w:rsidP="00FA1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индивидуализация процесса обучения;</w:t>
      </w:r>
    </w:p>
    <w:p w:rsidR="006332BF" w:rsidRPr="00FA1886" w:rsidRDefault="006332BF" w:rsidP="00FA1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личностный подход;</w:t>
      </w:r>
    </w:p>
    <w:p w:rsidR="006332BF" w:rsidRPr="00FA1886" w:rsidRDefault="006332BF" w:rsidP="00FA1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формирование познавательных интересов и потребностей;</w:t>
      </w:r>
    </w:p>
    <w:p w:rsidR="006332BF" w:rsidRPr="00FA1886" w:rsidRDefault="006332BF" w:rsidP="00FA1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создание ситуации успеха,</w:t>
      </w:r>
    </w:p>
    <w:p w:rsidR="006332BF" w:rsidRPr="00FA1886" w:rsidRDefault="006332BF" w:rsidP="00FA1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педагогическая поддержка учителя-предметника.</w:t>
      </w:r>
    </w:p>
    <w:p w:rsidR="006332BF" w:rsidRPr="00FA1886" w:rsidRDefault="006332BF" w:rsidP="00FA1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FA1886">
        <w:rPr>
          <w:color w:val="000000"/>
          <w:sz w:val="28"/>
          <w:szCs w:val="28"/>
        </w:rPr>
        <w:t>поэлементный анализ контрольной работы</w:t>
      </w:r>
    </w:p>
    <w:p w:rsidR="00FA1886" w:rsidRDefault="00FA1886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F5F0F" w:rsidRDefault="00BF5F0F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F5F0F" w:rsidRDefault="00BF5F0F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F5F0F" w:rsidRDefault="00BF5F0F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F5F0F" w:rsidRDefault="00BF5F0F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A1886" w:rsidRDefault="00FA1886" w:rsidP="00FA18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tbl>
      <w:tblPr>
        <w:tblStyle w:val="a4"/>
        <w:tblW w:w="10738" w:type="dxa"/>
        <w:tblLook w:val="04A0" w:firstRow="1" w:lastRow="0" w:firstColumn="1" w:lastColumn="0" w:noHBand="0" w:noVBand="1"/>
      </w:tblPr>
      <w:tblGrid>
        <w:gridCol w:w="1668"/>
        <w:gridCol w:w="3827"/>
        <w:gridCol w:w="2610"/>
        <w:gridCol w:w="2633"/>
      </w:tblGrid>
      <w:tr w:rsidR="00063EFF" w:rsidRPr="00A83718" w:rsidTr="002A7AFE">
        <w:tc>
          <w:tcPr>
            <w:tcW w:w="1668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proofErr w:type="gramStart"/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Срои выполнения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EFF" w:rsidRPr="00A83718" w:rsidTr="002A7AFE">
        <w:tc>
          <w:tcPr>
            <w:tcW w:w="1668" w:type="dxa"/>
          </w:tcPr>
          <w:p w:rsidR="00063EFF" w:rsidRPr="00A83718" w:rsidRDefault="00063EFF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Диагностика уровня подго</w:t>
            </w:r>
            <w:r w:rsidR="00BF5F0F">
              <w:rPr>
                <w:rFonts w:ascii="Times New Roman" w:hAnsi="Times New Roman" w:cs="Times New Roman"/>
                <w:sz w:val="28"/>
                <w:szCs w:val="28"/>
              </w:rPr>
              <w:t xml:space="preserve">товки </w:t>
            </w: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учащихся 9-х классов к ГИА в форме ОГЭ, выявление детей, испытывающих те или иные познавательные и личностные трудности, формирование базы данных по слабоуспевающим учащимся.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63EFF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10.09.2022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63EFF" w:rsidRPr="00A83718" w:rsidRDefault="00BF5F0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в 9 классах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FF" w:rsidRPr="00A83718" w:rsidTr="002A7AFE">
        <w:tc>
          <w:tcPr>
            <w:tcW w:w="1668" w:type="dxa"/>
          </w:tcPr>
          <w:p w:rsidR="00063EFF" w:rsidRPr="00A83718" w:rsidRDefault="00063EFF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 и плана работы со слабоуспевающими и неуспевающими учащимися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63EFF" w:rsidRPr="00A83718" w:rsidRDefault="00BF5F0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30.09.2022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рук. ШМО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FF" w:rsidRPr="00A83718" w:rsidTr="002A7AFE">
        <w:tc>
          <w:tcPr>
            <w:tcW w:w="1668" w:type="dxa"/>
          </w:tcPr>
          <w:p w:rsidR="00063EFF" w:rsidRPr="00A83718" w:rsidRDefault="00063EFF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индивидуальных занятий учащимися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FF" w:rsidRPr="00A83718" w:rsidTr="002A7AFE">
        <w:tc>
          <w:tcPr>
            <w:tcW w:w="1668" w:type="dxa"/>
          </w:tcPr>
          <w:p w:rsidR="00063EFF" w:rsidRPr="00A83718" w:rsidRDefault="00063EFF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по подготовке к ГИА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63EFF" w:rsidRPr="00A83718" w:rsidRDefault="00BF5F0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16.09.2022</w:t>
            </w:r>
          </w:p>
          <w:p w:rsidR="00063EFF" w:rsidRPr="00A83718" w:rsidRDefault="00063EFF" w:rsidP="00BF5F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FF" w:rsidRPr="00A83718" w:rsidTr="002A7AFE">
        <w:tc>
          <w:tcPr>
            <w:tcW w:w="1668" w:type="dxa"/>
          </w:tcPr>
          <w:p w:rsidR="00063EFF" w:rsidRPr="00A83718" w:rsidRDefault="00063EFF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занятий с учащимися, показавшими неудовлетворительные результаты по итогам диагностических работ, тренировочного тестирования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Администрация, рук. ШМО, учителя предметники</w:t>
            </w:r>
          </w:p>
          <w:p w:rsidR="00063EFF" w:rsidRPr="00A83718" w:rsidRDefault="00063EFF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домашние задания заданий из </w:t>
            </w:r>
            <w:proofErr w:type="spellStart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На каждой консультации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еженедельного контроля знаний учащихся «группы риска», проверка выполнения домашнего задания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На каждой консультации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учащихся из «группы риска» о посещаемости консультаций, </w:t>
            </w:r>
            <w:r w:rsidRPr="00A83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занятий, выполнения домашних заданий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помощи, консультирование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Администрация, психолог школы</w:t>
            </w: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учащимися и их родителями (законными представителями) о состоянии учебы, информирование о результатах работ.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Ведение на каждого ученика индивидуальной диагностической карты развития учащегося по подготовке к ГИА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их родителей через сайт школы, информационные стенды, электронный дневник о нормативных документах по ГИА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анализа организации индивидуальной работы со слабоуспевающими и неуспевающими учащимися, проверки использования учителями - предметниками на уроках различных видов опроса для объективности результата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и диагностических работ</w:t>
            </w: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учителями-предметниками  о состоянии </w:t>
            </w:r>
            <w:r w:rsidRPr="00A83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 у слабоуспевающих учащихся по результатам проведенных тренировочных и диагностических работ.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работ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Оказания действенной психологической помощи учащимся, испытывающим те или иные познавательные и личностные труднос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при подготовке к сдаче </w:t>
            </w: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ОГЭ.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состоянию работы школы со слабоуспевающими и неуспевающими учащими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при подготовке к сдаче </w:t>
            </w: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9E" w:rsidRPr="00A83718" w:rsidTr="002A7AFE">
        <w:tc>
          <w:tcPr>
            <w:tcW w:w="1668" w:type="dxa"/>
          </w:tcPr>
          <w:p w:rsidR="00D0519E" w:rsidRPr="00A83718" w:rsidRDefault="00D0519E" w:rsidP="00A8371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предварительного педагогического совета по допуску выпускников к итоговой аттестации.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декабрь, апрель, май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0519E" w:rsidRPr="00A83718" w:rsidRDefault="00D0519E" w:rsidP="00A837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A1C" w:rsidRDefault="007D7A1C"/>
    <w:sectPr w:rsidR="007D7A1C" w:rsidSect="00FA1886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298"/>
    <w:multiLevelType w:val="multilevel"/>
    <w:tmpl w:val="17F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7E64"/>
    <w:multiLevelType w:val="hybridMultilevel"/>
    <w:tmpl w:val="416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5C52"/>
    <w:multiLevelType w:val="multilevel"/>
    <w:tmpl w:val="183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C4F89"/>
    <w:multiLevelType w:val="multilevel"/>
    <w:tmpl w:val="DB60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A6DDC"/>
    <w:multiLevelType w:val="multilevel"/>
    <w:tmpl w:val="D6B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BF"/>
    <w:rsid w:val="00063EFF"/>
    <w:rsid w:val="002A7AFE"/>
    <w:rsid w:val="00515E04"/>
    <w:rsid w:val="006332BF"/>
    <w:rsid w:val="007D7A1C"/>
    <w:rsid w:val="00876E23"/>
    <w:rsid w:val="00A83718"/>
    <w:rsid w:val="00BF5F0F"/>
    <w:rsid w:val="00D0519E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3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3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3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Пользователь</cp:lastModifiedBy>
  <cp:revision>3</cp:revision>
  <cp:lastPrinted>2021-03-16T08:56:00Z</cp:lastPrinted>
  <dcterms:created xsi:type="dcterms:W3CDTF">2022-12-20T14:23:00Z</dcterms:created>
  <dcterms:modified xsi:type="dcterms:W3CDTF">2022-12-20T14:25:00Z</dcterms:modified>
</cp:coreProperties>
</file>